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A7E9" w14:textId="77777777" w:rsidR="0096558A" w:rsidRPr="0096558A" w:rsidRDefault="009A0CED" w:rsidP="009A0CED">
      <w:pPr>
        <w:pStyle w:val="Default"/>
        <w:jc w:val="center"/>
        <w:outlineLvl w:val="0"/>
        <w:rPr>
          <w:b/>
        </w:rPr>
      </w:pPr>
      <w:r>
        <w:rPr>
          <w:b/>
        </w:rPr>
        <w:t>STANDARDY OCHRONY MAŁOLETNICH</w:t>
      </w:r>
    </w:p>
    <w:p w14:paraId="7D7D9026" w14:textId="77777777" w:rsidR="0096558A" w:rsidRPr="0096558A" w:rsidRDefault="0096558A" w:rsidP="0096558A">
      <w:pPr>
        <w:pStyle w:val="Default"/>
        <w:jc w:val="center"/>
        <w:outlineLvl w:val="0"/>
        <w:rPr>
          <w:b/>
        </w:rPr>
      </w:pPr>
      <w:r w:rsidRPr="0096558A">
        <w:rPr>
          <w:b/>
        </w:rPr>
        <w:t xml:space="preserve">w SZKOLE PODSTAWOWEJ </w:t>
      </w:r>
      <w:r w:rsidR="009A0CED">
        <w:rPr>
          <w:b/>
        </w:rPr>
        <w:t xml:space="preserve">SPSK im. św. </w:t>
      </w:r>
      <w:r w:rsidR="00985811">
        <w:rPr>
          <w:b/>
        </w:rPr>
        <w:t>Jana Pawła II</w:t>
      </w:r>
    </w:p>
    <w:p w14:paraId="55100168" w14:textId="77777777" w:rsidR="0096558A" w:rsidRDefault="0096558A" w:rsidP="0096558A">
      <w:pPr>
        <w:pStyle w:val="Default"/>
        <w:jc w:val="center"/>
        <w:outlineLvl w:val="0"/>
        <w:rPr>
          <w:b/>
        </w:rPr>
      </w:pPr>
      <w:r w:rsidRPr="0096558A">
        <w:rPr>
          <w:b/>
        </w:rPr>
        <w:t>w OLSZTYNKU</w:t>
      </w:r>
      <w:r w:rsidRPr="0096558A">
        <w:rPr>
          <w:b/>
        </w:rPr>
        <w:br/>
      </w:r>
    </w:p>
    <w:p w14:paraId="6212D982" w14:textId="77777777" w:rsidR="009A0CED" w:rsidRDefault="009A0CED" w:rsidP="0096558A">
      <w:pPr>
        <w:pStyle w:val="Default"/>
        <w:jc w:val="center"/>
        <w:outlineLvl w:val="0"/>
        <w:rPr>
          <w:b/>
        </w:rPr>
      </w:pPr>
      <w:r>
        <w:rPr>
          <w:b/>
        </w:rPr>
        <w:t>Dokument zaopiniowany pozytywnie przez Radę Pedagogiczną w dniu</w:t>
      </w:r>
    </w:p>
    <w:p w14:paraId="082F2B31" w14:textId="77777777" w:rsidR="009A0CED" w:rsidRPr="0096558A" w:rsidRDefault="009A0CED" w:rsidP="0096558A">
      <w:pPr>
        <w:pStyle w:val="Default"/>
        <w:jc w:val="center"/>
        <w:outlineLvl w:val="0"/>
        <w:rPr>
          <w:b/>
        </w:rPr>
      </w:pPr>
    </w:p>
    <w:p w14:paraId="1498BDE9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Preambuła</w:t>
      </w:r>
    </w:p>
    <w:p w14:paraId="42BA5595" w14:textId="77777777" w:rsidR="0096558A" w:rsidRPr="003258C0" w:rsidRDefault="0096558A" w:rsidP="0096558A">
      <w:pPr>
        <w:pStyle w:val="Default"/>
        <w:outlineLvl w:val="0"/>
      </w:pPr>
      <w:r w:rsidRPr="003258C0">
        <w:t>Zasadą obowiązującą pracowników Szkoł</w:t>
      </w:r>
      <w:r w:rsidR="006313D9">
        <w:t xml:space="preserve">y Podstawowej </w:t>
      </w:r>
      <w:r w:rsidR="00985811">
        <w:t xml:space="preserve">SPSK </w:t>
      </w:r>
      <w:r w:rsidR="006313D9">
        <w:t>w Olsztynku</w:t>
      </w:r>
      <w:r w:rsidRPr="003258C0">
        <w:t xml:space="preserve"> jest podejmowanie działań mających na celu ochronę godności dziecka i poszanowanie jego praw.</w:t>
      </w:r>
    </w:p>
    <w:p w14:paraId="017208FA" w14:textId="77777777" w:rsidR="0096558A" w:rsidRPr="003258C0" w:rsidRDefault="0096558A" w:rsidP="0096558A">
      <w:pPr>
        <w:pStyle w:val="Default"/>
        <w:outlineLvl w:val="0"/>
      </w:pPr>
      <w:r w:rsidRPr="003258C0">
        <w:t>Każdy pracownik zobowiązany jest dbać o prawidłowy rozwój dzieci i przestrzegać zarządzeń i procedur określonych w niniejszym dokumencie.</w:t>
      </w:r>
    </w:p>
    <w:p w14:paraId="0ECF1C1D" w14:textId="77777777" w:rsidR="0096558A" w:rsidRPr="003258C0" w:rsidRDefault="0096558A" w:rsidP="0096558A">
      <w:pPr>
        <w:pStyle w:val="Default"/>
        <w:outlineLvl w:val="0"/>
      </w:pPr>
      <w:r w:rsidRPr="003258C0">
        <w:t>Pracownik placówki, realizując te cele, działa w ramach obowiązującego prawa, przepisów wewnętrznych danej instytucji oraz swoich kompetencji.</w:t>
      </w:r>
    </w:p>
    <w:p w14:paraId="3A764E57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Rozdział I</w:t>
      </w:r>
    </w:p>
    <w:p w14:paraId="67A841B9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Objaśnienie terminów</w:t>
      </w:r>
    </w:p>
    <w:p w14:paraId="3CEE3DC2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§ 1.</w:t>
      </w:r>
    </w:p>
    <w:p w14:paraId="1AC4165E" w14:textId="77777777" w:rsidR="0096558A" w:rsidRPr="003258C0" w:rsidRDefault="0096558A" w:rsidP="0096558A">
      <w:pPr>
        <w:pStyle w:val="Default"/>
        <w:outlineLvl w:val="0"/>
      </w:pPr>
      <w:r w:rsidRPr="003258C0">
        <w:t>1. Pracownikiem szkoły jest osoba zatrudniona na podstawie umowy o pracę lub mianowania.</w:t>
      </w:r>
    </w:p>
    <w:p w14:paraId="6F9AD449" w14:textId="77777777" w:rsidR="0096558A" w:rsidRPr="003258C0" w:rsidRDefault="0096558A" w:rsidP="0096558A">
      <w:pPr>
        <w:pStyle w:val="Default"/>
        <w:outlineLvl w:val="0"/>
      </w:pPr>
      <w:r w:rsidRPr="003258C0">
        <w:t>2. Dzieckiem w świetle polskiego prawa jest każda istota ludzka od poczęcia aż do osiągnięcia pełnoletniości (tj. do ukończenia 18</w:t>
      </w:r>
      <w:r w:rsidR="00985811">
        <w:t>.</w:t>
      </w:r>
      <w:r w:rsidRPr="003258C0">
        <w:t xml:space="preserve"> roku życia).</w:t>
      </w:r>
    </w:p>
    <w:p w14:paraId="21CEE0F1" w14:textId="77777777" w:rsidR="0096558A" w:rsidRPr="003258C0" w:rsidRDefault="0096558A" w:rsidP="0096558A">
      <w:pPr>
        <w:pStyle w:val="Default"/>
        <w:outlineLvl w:val="0"/>
      </w:pPr>
      <w:r w:rsidRPr="003258C0">
        <w:t>3. Opiekunem dziecka jest osoba uprawniona do reprezentacji dziecka, w szczególności jego przedstawiciel ustawowy (rodzic, opiekun prawny) lub inna osoba uprawniona do reprezentacji na podstawie przepisów szczególnych lub orzeczenia sądu (w tym rodzina zastępcza).</w:t>
      </w:r>
    </w:p>
    <w:p w14:paraId="18985119" w14:textId="77777777" w:rsidR="0096558A" w:rsidRPr="003258C0" w:rsidRDefault="00985811" w:rsidP="0096558A">
      <w:pPr>
        <w:pStyle w:val="Default"/>
        <w:outlineLvl w:val="0"/>
      </w:pPr>
      <w:r>
        <w:t>4. Inna osoba - osoba nie</w:t>
      </w:r>
      <w:r w:rsidR="0096558A" w:rsidRPr="003258C0">
        <w:t>będąca pracownikiem szkoły ani opiekunem dziecka.</w:t>
      </w:r>
    </w:p>
    <w:p w14:paraId="266BF3DD" w14:textId="77777777" w:rsidR="0096558A" w:rsidRPr="003258C0" w:rsidRDefault="0096558A" w:rsidP="0096558A">
      <w:pPr>
        <w:pStyle w:val="Default"/>
        <w:outlineLvl w:val="0"/>
      </w:pPr>
      <w:r w:rsidRPr="003258C0">
        <w:t>5. Wyrażenie zgody przez opiekuna dziecka rozumie się jako zgodę co najmniej jednego z opiekunów. W przypadku braku porozumienia między opiekunami dziecka należy poinformować ich o konieczności rozstrzygnięcia sprawy przez sąd.</w:t>
      </w:r>
    </w:p>
    <w:p w14:paraId="16773F94" w14:textId="77777777" w:rsidR="0096558A" w:rsidRPr="003258C0" w:rsidRDefault="0096558A" w:rsidP="0096558A">
      <w:pPr>
        <w:pStyle w:val="Default"/>
        <w:outlineLvl w:val="0"/>
      </w:pPr>
      <w:r w:rsidRPr="003258C0">
        <w:t>6. Przez krzywdzenie dziecka należy rozumieć popełnienie czynu zabronionego wpływającego na szkodę dziecka przez jakąkolwiek osobę, w tym:</w:t>
      </w:r>
    </w:p>
    <w:p w14:paraId="77CEBF85" w14:textId="77777777" w:rsidR="0096558A" w:rsidRPr="003258C0" w:rsidRDefault="0096558A" w:rsidP="0096558A">
      <w:pPr>
        <w:pStyle w:val="Default"/>
        <w:outlineLvl w:val="0"/>
      </w:pPr>
      <w:r w:rsidRPr="003258C0">
        <w:t>a. pracownika szkoły,</w:t>
      </w:r>
    </w:p>
    <w:p w14:paraId="51963858" w14:textId="77777777" w:rsidR="0096558A" w:rsidRPr="003258C0" w:rsidRDefault="0096558A" w:rsidP="0096558A">
      <w:pPr>
        <w:pStyle w:val="Default"/>
        <w:outlineLvl w:val="0"/>
      </w:pPr>
      <w:r w:rsidRPr="003258C0">
        <w:t>b. jego opiekunów.</w:t>
      </w:r>
    </w:p>
    <w:p w14:paraId="0AFC5885" w14:textId="77777777" w:rsidR="0096558A" w:rsidRPr="003258C0" w:rsidRDefault="0096558A" w:rsidP="0096558A">
      <w:pPr>
        <w:pStyle w:val="Default"/>
        <w:outlineLvl w:val="0"/>
      </w:pPr>
    </w:p>
    <w:p w14:paraId="0DDCA3E9" w14:textId="77777777" w:rsidR="0096558A" w:rsidRPr="003258C0" w:rsidRDefault="0096558A" w:rsidP="0096558A">
      <w:pPr>
        <w:pStyle w:val="Default"/>
        <w:outlineLvl w:val="0"/>
      </w:pPr>
      <w:r w:rsidRPr="003258C0">
        <w:t>Krzywdzeniem jest:</w:t>
      </w:r>
    </w:p>
    <w:p w14:paraId="6488E0F5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 xml:space="preserve">Przemoc fizyczna </w:t>
      </w:r>
      <w:r w:rsidRPr="003258C0">
        <w:t>– jest to celowe uszkodzenie ciała, zadawanie bólu lub groźba uszkodzenia ciała. Skutkiem przemocy fizycznej mogą być złamania, siniaki, rany cięte, poparzenia, obrażenia wewnętrzne.</w:t>
      </w:r>
    </w:p>
    <w:p w14:paraId="722B037F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 xml:space="preserve">Przemoc emocjonalna </w:t>
      </w:r>
      <w:r w:rsidRPr="003258C0">
        <w:t>– to powtarzające się poniżanie, upokarzanie i ośmieszanie dziecka, wciąganie dziecka w konflikt osób dorosłych, manipulowanie nim, brak odpowiedniego wsparcia, uwagi i miłości, stawianie dziecku wymagań i oczekiwań , którym nie jest ono w stanie sprostać.</w:t>
      </w:r>
    </w:p>
    <w:p w14:paraId="77321FEF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 xml:space="preserve">Przemoc seksualna </w:t>
      </w:r>
      <w:r w:rsidRPr="003258C0">
        <w:t>– to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</w:p>
    <w:p w14:paraId="59001D51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 xml:space="preserve">Zaniedbywanie </w:t>
      </w:r>
      <w:r w:rsidRPr="003258C0">
        <w:t>– to niezaspokajanie podstawowych potrzeb materialnych i emocjonalnych dziecka przez rod</w:t>
      </w:r>
      <w:r w:rsidR="00985811">
        <w:t>zica lub opiekuna prawnego, nie</w:t>
      </w:r>
      <w:r w:rsidRPr="003258C0">
        <w:t>zapewnienie mu bezpieczeństwa, odpowiedniego jedzenia, ubrań, schronienia, opieki medycznej, bezpieczeństwa, brak nadzoru w czasie wolnym oraz odpowiedniej opieki podczas wypełniania obowiązku szkolnego.</w:t>
      </w:r>
    </w:p>
    <w:p w14:paraId="74719240" w14:textId="77777777" w:rsidR="0096558A" w:rsidRPr="003258C0" w:rsidRDefault="0096558A" w:rsidP="0096558A">
      <w:pPr>
        <w:pStyle w:val="Default"/>
        <w:outlineLvl w:val="0"/>
      </w:pPr>
      <w:r w:rsidRPr="003258C0">
        <w:t>7. Osoba odpowiedzialna za Politykę Ochrony Dzieci - wyznaczony przez dyrektora instytucji pracownik sprawujący nadzór nad realizacją Polityki Ochrony Dzieci w instytucji.</w:t>
      </w:r>
    </w:p>
    <w:p w14:paraId="44049BAF" w14:textId="77777777" w:rsidR="0096558A" w:rsidRPr="003258C0" w:rsidRDefault="0096558A" w:rsidP="0096558A">
      <w:pPr>
        <w:pStyle w:val="Default"/>
        <w:outlineLvl w:val="0"/>
      </w:pPr>
      <w:r w:rsidRPr="003258C0">
        <w:lastRenderedPageBreak/>
        <w:t>8. Osoba odpowiedzialna za Internet to wyznaczony przez dyrektora szkoły pracownik, sprawujący nadzór nad korzystaniem z Internetu przez dzieci na terenie instytucji oraz nad bezpieczeństwem dzieci w Internecie.</w:t>
      </w:r>
    </w:p>
    <w:p w14:paraId="7FD55AEB" w14:textId="77777777" w:rsidR="0096558A" w:rsidRPr="003258C0" w:rsidRDefault="0096558A" w:rsidP="0096558A">
      <w:pPr>
        <w:pStyle w:val="Default"/>
        <w:outlineLvl w:val="0"/>
      </w:pPr>
      <w:r w:rsidRPr="003258C0">
        <w:t>9. Danymi osobowymi dziecka jest każda informacja umożliwiająca identyfikację dziecka.</w:t>
      </w:r>
    </w:p>
    <w:p w14:paraId="370DDB1D" w14:textId="77777777" w:rsidR="0096558A" w:rsidRPr="003258C0" w:rsidRDefault="0096558A" w:rsidP="0096558A">
      <w:pPr>
        <w:pStyle w:val="Default"/>
        <w:outlineLvl w:val="0"/>
      </w:pPr>
      <w:r w:rsidRPr="003258C0">
        <w:t>10. Zespół interdyscyplinarny - to zespół powoływany przez władze samorządowe (wójta, burmistrza albo prezydenta miasta) 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 pozarządowych. W skład zespołu interdyscyplinarnego wchodzą także kuratorzy sądowi. Mogą w nim ponadto uczestniczyć prokuratorzy oraz przedstawiciele podmiotów innych niż wymienione.</w:t>
      </w:r>
    </w:p>
    <w:p w14:paraId="299BB730" w14:textId="77777777" w:rsidR="0096558A" w:rsidRPr="003258C0" w:rsidRDefault="0096558A" w:rsidP="0096558A">
      <w:pPr>
        <w:pStyle w:val="Default"/>
        <w:outlineLvl w:val="0"/>
      </w:pPr>
      <w:r w:rsidRPr="003258C0">
        <w:t>11. Zespół Interwencyjny - zespół powołany przez dyrektora szkoły w skomplikowanych przypadkach. W skład zespołu wchodzą: osoby odpowiedzialne za Politykę Ochrony Dzieci, pedagog,</w:t>
      </w:r>
      <w:r w:rsidR="00985811">
        <w:t xml:space="preserve"> psycholog, </w:t>
      </w:r>
      <w:r w:rsidRPr="003258C0">
        <w:t>nauczyciele uczący dziecko, dyrektor, pracownicy mający wiedzę o krzywdzeniu dziecka.</w:t>
      </w:r>
    </w:p>
    <w:p w14:paraId="55CF6322" w14:textId="77777777" w:rsidR="0096558A" w:rsidRPr="003258C0" w:rsidRDefault="0096558A" w:rsidP="0096558A">
      <w:pPr>
        <w:pStyle w:val="Default"/>
        <w:outlineLvl w:val="0"/>
      </w:pPr>
    </w:p>
    <w:p w14:paraId="101B001F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Rozdział II</w:t>
      </w:r>
    </w:p>
    <w:p w14:paraId="76E066E5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Rozpoznawanie i reagowanie na czynniki ryzyka krzywdzenia dzieci</w:t>
      </w:r>
    </w:p>
    <w:p w14:paraId="19D863E4" w14:textId="77777777" w:rsidR="0096558A" w:rsidRPr="0096558A" w:rsidRDefault="0096558A" w:rsidP="0096558A">
      <w:pPr>
        <w:pStyle w:val="Default"/>
        <w:jc w:val="center"/>
        <w:outlineLvl w:val="0"/>
        <w:rPr>
          <w:b/>
        </w:rPr>
      </w:pPr>
      <w:r w:rsidRPr="0096558A">
        <w:rPr>
          <w:b/>
        </w:rPr>
        <w:t>§ 2</w:t>
      </w:r>
    </w:p>
    <w:p w14:paraId="1D7CEFAE" w14:textId="77777777" w:rsidR="0096558A" w:rsidRPr="003258C0" w:rsidRDefault="0096558A" w:rsidP="0096558A">
      <w:pPr>
        <w:pStyle w:val="Default"/>
        <w:outlineLvl w:val="0"/>
      </w:pPr>
      <w:r w:rsidRPr="003258C0">
        <w:t>1. Pracownicy placówki posiadają wiedzę i w ramach wykonywanych obowiązków zwracają uwagę na czynniki ryzyka krzywdzenia dzieci.</w:t>
      </w:r>
    </w:p>
    <w:p w14:paraId="5D03B57C" w14:textId="77777777" w:rsidR="0096558A" w:rsidRPr="003258C0" w:rsidRDefault="0096558A" w:rsidP="0096558A">
      <w:pPr>
        <w:pStyle w:val="Default"/>
        <w:outlineLvl w:val="0"/>
      </w:pPr>
      <w:r w:rsidRPr="003258C0">
        <w:t>2. W przypadku zidentyfikowania czynników ryzyka, pracownicy placówki podejmują rozmowę z rodzicami, przekazując informacje na temat dostępnej oferty wsparcia i motywując ich do szukania dla siebie pomocy.</w:t>
      </w:r>
    </w:p>
    <w:p w14:paraId="725636A0" w14:textId="77777777" w:rsidR="0096558A" w:rsidRPr="003258C0" w:rsidRDefault="0096558A" w:rsidP="0096558A">
      <w:pPr>
        <w:pStyle w:val="Default"/>
        <w:outlineLvl w:val="0"/>
      </w:pPr>
      <w:r w:rsidRPr="003258C0">
        <w:t>3. Pracownicy monitorują sytuację i dobrostan dziecka.</w:t>
      </w:r>
    </w:p>
    <w:p w14:paraId="707A9D7F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Rozdział III</w:t>
      </w:r>
    </w:p>
    <w:p w14:paraId="2AF8F744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Procedury interwencji w przypadku krzywdzenia dziecka</w:t>
      </w:r>
    </w:p>
    <w:p w14:paraId="2C32B55C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§ 3</w:t>
      </w:r>
    </w:p>
    <w:p w14:paraId="3064531B" w14:textId="77777777" w:rsidR="0096558A" w:rsidRPr="003258C0" w:rsidRDefault="0096558A" w:rsidP="0096558A">
      <w:pPr>
        <w:pStyle w:val="Default"/>
        <w:outlineLvl w:val="0"/>
      </w:pPr>
      <w:r w:rsidRPr="003258C0">
        <w:t>W przypadku zauważenia przez pracownika szkoły, opiekuna lub inną osobę, że dziecko jest krzywdzone, osoba ta ma obowiązek sporządzenia notatki służbowej i przekazania uzyskanej informacji dyrektorowi</w:t>
      </w:r>
      <w:r w:rsidR="00255AFA">
        <w:t>, specjalistom (psycholog, ped</w:t>
      </w:r>
      <w:r w:rsidR="008D46A8">
        <w:t xml:space="preserve">agog, pedagog specjalny), </w:t>
      </w:r>
      <w:r w:rsidR="00985811">
        <w:t>osobom odpowiedzialnym</w:t>
      </w:r>
      <w:r w:rsidRPr="003258C0">
        <w:t xml:space="preserve"> za Politykę Ochrony Dzieci.</w:t>
      </w:r>
    </w:p>
    <w:p w14:paraId="13D4EDA1" w14:textId="77777777" w:rsidR="0096558A" w:rsidRPr="003258C0" w:rsidRDefault="0096558A" w:rsidP="0096558A">
      <w:pPr>
        <w:pStyle w:val="Default"/>
        <w:jc w:val="center"/>
        <w:outlineLvl w:val="0"/>
      </w:pPr>
      <w:r w:rsidRPr="003258C0">
        <w:rPr>
          <w:b/>
          <w:bCs/>
        </w:rPr>
        <w:t>§ 4</w:t>
      </w:r>
    </w:p>
    <w:p w14:paraId="6AAD0384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>A. W przypadku krzywdzenia dziecka na terenie szkoły przez pracownika szkoły lub inną osobę:</w:t>
      </w:r>
    </w:p>
    <w:p w14:paraId="0A6CCA7B" w14:textId="77777777" w:rsidR="0096558A" w:rsidRPr="003258C0" w:rsidRDefault="0096558A" w:rsidP="0096558A">
      <w:pPr>
        <w:pStyle w:val="Default"/>
        <w:outlineLvl w:val="0"/>
      </w:pPr>
      <w:r w:rsidRPr="003258C0">
        <w:t>1. Dy</w:t>
      </w:r>
      <w:r w:rsidR="008D46A8">
        <w:t>rektor lub osoba</w:t>
      </w:r>
      <w:r w:rsidR="00985811">
        <w:t xml:space="preserve"> odpowiedzialna</w:t>
      </w:r>
      <w:r w:rsidR="008D46A8">
        <w:t xml:space="preserve"> za Politykę Ochrony Dzieci</w:t>
      </w:r>
      <w:r w:rsidRPr="003258C0">
        <w:t xml:space="preserve"> wzywa osobę, którą podejrzewa się o krzywdzenie i informuje ją o podejrzeniu.</w:t>
      </w:r>
    </w:p>
    <w:p w14:paraId="0AA076E7" w14:textId="77777777" w:rsidR="0096558A" w:rsidRPr="003258C0" w:rsidRDefault="008D46A8" w:rsidP="0096558A">
      <w:pPr>
        <w:pStyle w:val="Default"/>
        <w:outlineLvl w:val="0"/>
      </w:pPr>
      <w:r>
        <w:t>2. Osoba odpowiedzialna za Politykę Ochrony Dzieci,</w:t>
      </w:r>
      <w:r w:rsidR="0096558A" w:rsidRPr="003258C0">
        <w:t xml:space="preserve"> w celu wyjaśnienia prawdziwości faktów, sporządza opis zaistniałej sytuacji oraz plan pomocy dziecku — na podstawie rozmów:</w:t>
      </w:r>
    </w:p>
    <w:p w14:paraId="48FE2175" w14:textId="77777777" w:rsidR="0096558A" w:rsidRPr="003258C0" w:rsidRDefault="0096558A" w:rsidP="0096558A">
      <w:pPr>
        <w:pStyle w:val="Default"/>
        <w:outlineLvl w:val="0"/>
      </w:pPr>
      <w:r w:rsidRPr="003258C0">
        <w:t xml:space="preserve">a. z dzieckiem (w obecności </w:t>
      </w:r>
      <w:r w:rsidR="00CA72D7">
        <w:t xml:space="preserve">rodzica, </w:t>
      </w:r>
      <w:r w:rsidRPr="003258C0">
        <w:t>pedagoga lub wychowawcy klasy, który sporządza notatkę z rozmowy),</w:t>
      </w:r>
    </w:p>
    <w:p w14:paraId="58565F6B" w14:textId="77777777" w:rsidR="0096558A" w:rsidRDefault="0096558A" w:rsidP="0096558A">
      <w:pPr>
        <w:pStyle w:val="Default"/>
        <w:outlineLvl w:val="0"/>
      </w:pPr>
      <w:r w:rsidRPr="003258C0">
        <w:t>b. ze zgłaszającym fakt krzywdzenia dziecka,</w:t>
      </w:r>
    </w:p>
    <w:p w14:paraId="04976484" w14:textId="77777777" w:rsidR="0096558A" w:rsidRPr="003258C0" w:rsidRDefault="0096558A" w:rsidP="0096558A">
      <w:pPr>
        <w:pStyle w:val="Default"/>
        <w:outlineLvl w:val="0"/>
      </w:pPr>
      <w:r w:rsidRPr="003258C0">
        <w:t>c. z podejrzanym o krzywdzenie.</w:t>
      </w:r>
    </w:p>
    <w:p w14:paraId="3EF7CADC" w14:textId="77777777" w:rsidR="0096558A" w:rsidRPr="003258C0" w:rsidRDefault="0096558A" w:rsidP="0096558A">
      <w:pPr>
        <w:pStyle w:val="Default"/>
        <w:outlineLvl w:val="0"/>
      </w:pPr>
      <w:r w:rsidRPr="003258C0">
        <w:t>3. Plan pomocy dziecku powinien zawierać wskazania dotyczące:</w:t>
      </w:r>
    </w:p>
    <w:p w14:paraId="432E2886" w14:textId="77777777" w:rsidR="0096558A" w:rsidRPr="003258C0" w:rsidRDefault="0096558A" w:rsidP="0096558A">
      <w:pPr>
        <w:pStyle w:val="Default"/>
        <w:outlineLvl w:val="0"/>
      </w:pPr>
      <w:r w:rsidRPr="003258C0">
        <w:t>a. działań, jakie szkoła podejmuje na rzecz dziecka, w celu zapewnienia mu poczucia bezpieczeństwa, w tym zgłoszenie podejrzenia krzywdzenia do odpowiedniej instytucji.</w:t>
      </w:r>
    </w:p>
    <w:p w14:paraId="5CD564E9" w14:textId="77777777" w:rsidR="0096558A" w:rsidRPr="003258C0" w:rsidRDefault="0096558A" w:rsidP="0096558A">
      <w:pPr>
        <w:pStyle w:val="Default"/>
        <w:outlineLvl w:val="0"/>
      </w:pPr>
      <w:r w:rsidRPr="003258C0">
        <w:t xml:space="preserve">b. zdyscyplinowanie krzywdzącego (forma zależy od tego, kim jest krzywdzący, czy pracownikiem szkoły, czy opiekunem dziecka uczęszczającego do placówki). W przypadku pracownika pedagogicznego konsekwencje wynikają z przepisów Karty Nauczyciela, w przypadku pracownika obsługi z Kodeksu Pracy, do zawiadomienia o popełnieniu przestępstwa policji włącznie. Jeśli </w:t>
      </w:r>
      <w:r w:rsidRPr="003258C0">
        <w:lastRenderedPageBreak/>
        <w:t>krzywdzącym jest opiekun dziecka, kons</w:t>
      </w:r>
      <w:r w:rsidR="00255AFA">
        <w:t>ekwencje mogą być różnorodne, tj. zawiadomienie</w:t>
      </w:r>
      <w:r w:rsidRPr="003258C0">
        <w:t xml:space="preserve"> o po</w:t>
      </w:r>
      <w:r w:rsidR="00255AFA">
        <w:t>pełnieniu przestępstwa do Komisariatu Policji, Prokuratury, Sądu Rodzinnego.</w:t>
      </w:r>
    </w:p>
    <w:p w14:paraId="018D1C62" w14:textId="77777777" w:rsidR="0096558A" w:rsidRPr="003258C0" w:rsidRDefault="0096558A" w:rsidP="0096558A">
      <w:pPr>
        <w:pStyle w:val="Default"/>
        <w:outlineLvl w:val="0"/>
      </w:pPr>
      <w:r w:rsidRPr="003258C0">
        <w:t>c. wsparcia, jakie placówka zaoferuje dziecku;</w:t>
      </w:r>
    </w:p>
    <w:p w14:paraId="1D8697FF" w14:textId="77777777" w:rsidR="0096558A" w:rsidRPr="003258C0" w:rsidRDefault="0096558A" w:rsidP="0096558A">
      <w:pPr>
        <w:pStyle w:val="Default"/>
        <w:outlineLvl w:val="0"/>
      </w:pPr>
      <w:r w:rsidRPr="003258C0">
        <w:t>d. skierowania dziecka do specjalistycznej placówki pomocy dziecku, jeżeli istnieje taka potrzeba.</w:t>
      </w:r>
    </w:p>
    <w:p w14:paraId="4F81D48C" w14:textId="77777777" w:rsidR="0096558A" w:rsidRPr="003258C0" w:rsidRDefault="0096558A" w:rsidP="0096558A">
      <w:pPr>
        <w:pStyle w:val="Default"/>
        <w:outlineLvl w:val="0"/>
      </w:pPr>
      <w:r w:rsidRPr="003258C0">
        <w:rPr>
          <w:b/>
          <w:bCs/>
        </w:rPr>
        <w:t>B. W przypadku krzywdzenia dziecka na terenie i poza terenem szkoły przez opiekuna lub inną osobę</w:t>
      </w:r>
    </w:p>
    <w:p w14:paraId="42C3EC11" w14:textId="77777777" w:rsidR="0096558A" w:rsidRPr="003258C0" w:rsidRDefault="00255AFA" w:rsidP="0096558A">
      <w:pPr>
        <w:pStyle w:val="Default"/>
        <w:outlineLvl w:val="0"/>
      </w:pPr>
      <w:r>
        <w:t>1. Dyrektor (osoby</w:t>
      </w:r>
      <w:r w:rsidR="0096558A" w:rsidRPr="003258C0">
        <w:t xml:space="preserve"> odpowiedzialne za Politykę Ochrony Dzieci) wzywa osobę, którą podejrzewa się o krzywdzenie i informuje ją o podejrzeniu.</w:t>
      </w:r>
    </w:p>
    <w:p w14:paraId="71442B3A" w14:textId="77777777" w:rsidR="0096558A" w:rsidRPr="003258C0" w:rsidRDefault="00255AFA" w:rsidP="0096558A">
      <w:pPr>
        <w:pStyle w:val="Default"/>
        <w:outlineLvl w:val="0"/>
      </w:pPr>
      <w:r>
        <w:t>2. Dyrektor (osoby</w:t>
      </w:r>
      <w:r w:rsidR="0096558A" w:rsidRPr="003258C0">
        <w:t xml:space="preserve"> odpowiedzialne za Politykę Ochrony Dzieci) w celu wyjaśnienia prawdziwości faktów, sporządza opis zaistniałej sytuacji oraz plan pomocy dziecku — na podstawie rozmów:</w:t>
      </w:r>
    </w:p>
    <w:p w14:paraId="5F3B5537" w14:textId="77777777" w:rsidR="0096558A" w:rsidRPr="003258C0" w:rsidRDefault="0096558A" w:rsidP="0096558A">
      <w:pPr>
        <w:pStyle w:val="Default"/>
        <w:outlineLvl w:val="0"/>
      </w:pPr>
      <w:r w:rsidRPr="003258C0">
        <w:t>a. z dzieckiem (w obecności pedagoga lub wychowawcy klasy, który sporządza notatkę z rozmowy),</w:t>
      </w:r>
    </w:p>
    <w:p w14:paraId="024116A5" w14:textId="77777777" w:rsidR="0096558A" w:rsidRPr="003258C0" w:rsidRDefault="0096558A" w:rsidP="0096558A">
      <w:pPr>
        <w:pStyle w:val="Default"/>
        <w:outlineLvl w:val="0"/>
      </w:pPr>
      <w:r w:rsidRPr="003258C0">
        <w:t>b. ze zgłaszającym fakt krzywdzenia dziecka,</w:t>
      </w:r>
    </w:p>
    <w:p w14:paraId="160E6E7E" w14:textId="77777777" w:rsidR="0096558A" w:rsidRPr="003258C0" w:rsidRDefault="0096558A" w:rsidP="0096558A">
      <w:pPr>
        <w:pStyle w:val="Default"/>
        <w:outlineLvl w:val="0"/>
      </w:pPr>
      <w:r w:rsidRPr="003258C0">
        <w:t>c. podejrzanym o krzywdzenie.</w:t>
      </w:r>
    </w:p>
    <w:p w14:paraId="42B1943E" w14:textId="77777777" w:rsidR="0096558A" w:rsidRPr="003258C0" w:rsidRDefault="0096558A" w:rsidP="0096558A">
      <w:pPr>
        <w:pStyle w:val="Default"/>
        <w:outlineLvl w:val="0"/>
      </w:pPr>
      <w:r w:rsidRPr="003258C0">
        <w:t>3. Plan pomocy dziecku powinien zawierać wskazania dotyczące:</w:t>
      </w:r>
    </w:p>
    <w:p w14:paraId="3190EF68" w14:textId="77777777" w:rsidR="0096558A" w:rsidRPr="003258C0" w:rsidRDefault="0096558A" w:rsidP="0096558A">
      <w:pPr>
        <w:pStyle w:val="Default"/>
        <w:outlineLvl w:val="0"/>
      </w:pPr>
      <w:r w:rsidRPr="003258C0">
        <w:t>a. działań, jakie szkoła podejmuje w celu zapewnienia bezpieczeństwa dziecku, w tym zgłoszenie podejrzenia krzywdzenia do odpowiedniej instytucji</w:t>
      </w:r>
      <w:r w:rsidR="00766D22">
        <w:t xml:space="preserve"> </w:t>
      </w:r>
      <w:r w:rsidRPr="003258C0">
        <w:t>,</w:t>
      </w:r>
    </w:p>
    <w:p w14:paraId="203D3D4D" w14:textId="77777777" w:rsidR="0096558A" w:rsidRPr="003258C0" w:rsidRDefault="0096558A" w:rsidP="0096558A">
      <w:pPr>
        <w:pStyle w:val="Default"/>
        <w:outlineLvl w:val="0"/>
      </w:pPr>
      <w:r w:rsidRPr="003258C0">
        <w:t>b. wsparcia, jakie szkoła zaoferuje dziecku,</w:t>
      </w:r>
    </w:p>
    <w:p w14:paraId="6865889D" w14:textId="77777777" w:rsidR="0096558A" w:rsidRDefault="0096558A" w:rsidP="0096558A">
      <w:pPr>
        <w:pStyle w:val="Default"/>
        <w:outlineLvl w:val="0"/>
      </w:pPr>
      <w:r w:rsidRPr="003258C0">
        <w:t>c. skierowania dziecka do specjalistycznej placówki pomocy dziecku, jeżeli istnieje taka potrzeba.</w:t>
      </w:r>
    </w:p>
    <w:p w14:paraId="1A36E07B" w14:textId="77777777" w:rsidR="0096558A" w:rsidRPr="002E63C9" w:rsidRDefault="0096558A" w:rsidP="007418E9">
      <w:pPr>
        <w:spacing w:before="240"/>
        <w:jc w:val="center"/>
        <w:rPr>
          <w:rFonts w:ascii="Times New Roman" w:hAnsi="Times New Roman" w:cs="Times New Roman"/>
          <w:b/>
        </w:rPr>
      </w:pPr>
      <w:r w:rsidRPr="002E63C9">
        <w:rPr>
          <w:rFonts w:ascii="Times New Roman" w:hAnsi="Times New Roman" w:cs="Times New Roman"/>
          <w:b/>
        </w:rPr>
        <w:t>§ 5</w:t>
      </w:r>
    </w:p>
    <w:p w14:paraId="464E824F" w14:textId="77777777" w:rsidR="0096558A" w:rsidRPr="003258C0" w:rsidRDefault="0096558A" w:rsidP="0096558A">
      <w:pPr>
        <w:pStyle w:val="Default"/>
        <w:outlineLvl w:val="0"/>
      </w:pPr>
      <w:r w:rsidRPr="003258C0">
        <w:t>1. W przypadkach bardziej skomplikowanych (dotyczących wykorzystywania seksualnego oraz znęcania się fizycznego i psychicznego o dużym nasileniu) Dyrektor powołuje zespół interwencyjny, w skład którego mogą wejść: pedagog/psycholog, wychowawca dziecka, dyrektor, inni pracownicy mający wiedzę o krzywdzeniu dziecka lub o dziecku (dalej jako: zespół interwencyjny).</w:t>
      </w:r>
    </w:p>
    <w:p w14:paraId="4CE9F04F" w14:textId="77777777" w:rsidR="0096558A" w:rsidRPr="003258C0" w:rsidRDefault="0096558A" w:rsidP="0096558A">
      <w:pPr>
        <w:pStyle w:val="Default"/>
        <w:outlineLvl w:val="0"/>
      </w:pPr>
      <w:r w:rsidRPr="003258C0">
        <w:t>2. Zespół interwencyjny sporządza plan pomocy dziecku, spełniający wymogi określone w §4A, §4B Polityki, na podstawie opisu sporządzonego przez dyrektora (osoby odpowiedzialne za Politykę Ochrony Dzieci) oraz informacji uzyskanych przez członków zespołu.</w:t>
      </w:r>
    </w:p>
    <w:p w14:paraId="45B4D7D9" w14:textId="77777777" w:rsidR="0096558A" w:rsidRPr="003258C0" w:rsidRDefault="0096558A" w:rsidP="0096558A">
      <w:pPr>
        <w:pStyle w:val="Default"/>
        <w:outlineLvl w:val="0"/>
      </w:pPr>
      <w:r w:rsidRPr="003258C0">
        <w:t>3. W przypadku,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45C96ECE" w14:textId="77777777" w:rsidR="0096558A" w:rsidRPr="003258C0" w:rsidRDefault="0096558A" w:rsidP="0096558A">
      <w:pPr>
        <w:pStyle w:val="Default"/>
        <w:outlineLvl w:val="0"/>
      </w:pPr>
    </w:p>
    <w:p w14:paraId="5BACBFE8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6</w:t>
      </w:r>
    </w:p>
    <w:p w14:paraId="0D4B16C7" w14:textId="77777777" w:rsidR="0096558A" w:rsidRPr="003258C0" w:rsidRDefault="0096558A" w:rsidP="0096558A">
      <w:pPr>
        <w:pStyle w:val="Default"/>
        <w:outlineLvl w:val="0"/>
      </w:pPr>
      <w:r w:rsidRPr="003258C0">
        <w:t>1. Plan pomocy dziecku jest przedstawiany przez dyrektora (osoby odpowiedzialne za Politykę Ochrony Dzieci) rodzicom/opiekunom z zaleceniem współpracy przy jego realizacji.</w:t>
      </w:r>
    </w:p>
    <w:p w14:paraId="14B58E90" w14:textId="77777777" w:rsidR="0096558A" w:rsidRPr="003258C0" w:rsidRDefault="0096558A" w:rsidP="0096558A">
      <w:pPr>
        <w:pStyle w:val="Default"/>
        <w:outlineLvl w:val="0"/>
      </w:pPr>
      <w:r w:rsidRPr="003258C0">
        <w:t>2. Wychowawca klasy monitoruje przebieg realizacji planu i jego skutków względem dziecka.</w:t>
      </w:r>
    </w:p>
    <w:p w14:paraId="142ADB9E" w14:textId="77777777" w:rsidR="0096558A" w:rsidRPr="003258C0" w:rsidRDefault="0096558A" w:rsidP="0096558A">
      <w:pPr>
        <w:pStyle w:val="Default"/>
        <w:outlineLvl w:val="0"/>
      </w:pPr>
      <w:r w:rsidRPr="003258C0">
        <w:t>3. Dyrektor (osoby odpowiedzialne za Politykę Ochrony Dzieci) informuje rodziców/opiekunów o obowiązku szkoły zgłoszenia podejrzenia krzywdzenia dziecka do odpowiedniej instytucji (prokuratura/policja lub sąd lub przesyła formularz „Niebieska Karta – A” do przewodniczącego zespołu interdyscyplinarnego).</w:t>
      </w:r>
    </w:p>
    <w:p w14:paraId="4B3803CE" w14:textId="77777777" w:rsidR="0096558A" w:rsidRPr="003258C0" w:rsidRDefault="0096558A" w:rsidP="0096558A">
      <w:pPr>
        <w:pStyle w:val="Default"/>
        <w:outlineLvl w:val="0"/>
      </w:pPr>
      <w:r w:rsidRPr="003258C0">
        <w:t>4. Po poinformowaniu rodziców przez dyrektora (osoby odpowiedzialne za Politykę Ochrony Dzieci) - zgodnie z punktem poprzedzającym - dyrektor szkoły składa zawiadomienie o podejrzeniu popełnienia przestępstwa do prokuratury/policji lub wniosek o wgląd w sytuację rodziny do Sądu Rejonowego, Wydział Rodzinny i Nieletnich, lub przesyła formularz „Niebieska Karta – A” do przewodniczącego zespołu interdyscyplinarnego.</w:t>
      </w:r>
    </w:p>
    <w:p w14:paraId="3EF6D3A6" w14:textId="77777777" w:rsidR="0096558A" w:rsidRPr="003258C0" w:rsidRDefault="0096558A" w:rsidP="0096558A">
      <w:pPr>
        <w:pStyle w:val="Default"/>
        <w:outlineLvl w:val="0"/>
      </w:pPr>
      <w:r w:rsidRPr="003258C0">
        <w:t>5. Dalszy tok postępowania leży w kompetencji instytucji wskazanych w punkcie poprzedzającym.</w:t>
      </w:r>
    </w:p>
    <w:p w14:paraId="1E224AAB" w14:textId="77777777" w:rsidR="0096558A" w:rsidRPr="003258C0" w:rsidRDefault="0096558A" w:rsidP="0096558A">
      <w:pPr>
        <w:pStyle w:val="Default"/>
        <w:outlineLvl w:val="0"/>
      </w:pPr>
      <w:r w:rsidRPr="003258C0">
        <w:t>6. W przypadku, gdy podejrzenie krzywdzenia zgłosili opiekunowie dziecka, a podejrzenie to nie zostało potwierdzone, należy o tym fakcie poinformować opiekunów dziecka na piśmie.</w:t>
      </w:r>
      <w:r w:rsidR="00B05788">
        <w:t xml:space="preserve">  </w:t>
      </w:r>
      <w:r w:rsidR="005504C8">
        <w:t xml:space="preserve"> </w:t>
      </w:r>
    </w:p>
    <w:p w14:paraId="249740EA" w14:textId="77777777" w:rsidR="0096558A" w:rsidRPr="003258C0" w:rsidRDefault="0096558A" w:rsidP="0096558A">
      <w:pPr>
        <w:pStyle w:val="Default"/>
        <w:outlineLvl w:val="0"/>
      </w:pPr>
    </w:p>
    <w:p w14:paraId="59A20CB9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lastRenderedPageBreak/>
        <w:t>§ 7</w:t>
      </w:r>
    </w:p>
    <w:p w14:paraId="38CF0C7E" w14:textId="77777777" w:rsidR="0096558A" w:rsidRPr="003258C0" w:rsidRDefault="0096558A" w:rsidP="0096558A">
      <w:pPr>
        <w:pStyle w:val="Default"/>
        <w:outlineLvl w:val="0"/>
      </w:pPr>
      <w:r w:rsidRPr="003258C0">
        <w:t xml:space="preserve">1. Z przebiegu interwencji sporządza się kartę interwencji. Kartę załącza się do </w:t>
      </w:r>
      <w:r w:rsidR="00E96460">
        <w:t xml:space="preserve">dokumentacji pedagoga szkolnego. </w:t>
      </w:r>
    </w:p>
    <w:p w14:paraId="7A1F1E34" w14:textId="77777777" w:rsidR="0096558A" w:rsidRPr="003258C0" w:rsidRDefault="0096558A" w:rsidP="0096558A">
      <w:pPr>
        <w:pStyle w:val="Default"/>
        <w:outlineLvl w:val="0"/>
      </w:pPr>
      <w:r w:rsidRPr="003258C0">
        <w:t>2. Wszyscy pracownicy instytucji i inne osoby, które w związku z wykonywaniem obowiązków służbowych przyjęli informację o krzywdzeniu dziecka lub informacje z tym związane, są zobowiązane do zachowania tych informacji w tajemnicy, wyłączając informacje przekazywane uprawnionym instytucjom w ramach działań interwencyjnych.</w:t>
      </w:r>
    </w:p>
    <w:p w14:paraId="16D6A854" w14:textId="77777777" w:rsidR="0096558A" w:rsidRPr="003258C0" w:rsidRDefault="0096558A" w:rsidP="0096558A">
      <w:pPr>
        <w:pStyle w:val="Default"/>
        <w:outlineLvl w:val="0"/>
      </w:pPr>
    </w:p>
    <w:p w14:paraId="440466AC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Rozdział IV</w:t>
      </w:r>
    </w:p>
    <w:p w14:paraId="77E3AB40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Zasady ochrony danych osobowych dziecka</w:t>
      </w:r>
    </w:p>
    <w:p w14:paraId="742D9D20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8</w:t>
      </w:r>
    </w:p>
    <w:p w14:paraId="14F1BD9A" w14:textId="77777777" w:rsidR="0096558A" w:rsidRPr="003258C0" w:rsidRDefault="0096558A" w:rsidP="0096558A">
      <w:pPr>
        <w:pStyle w:val="Default"/>
        <w:outlineLvl w:val="0"/>
      </w:pPr>
      <w:r w:rsidRPr="003258C0">
        <w:t>1. Dane osobowe dziecka podlegają ochronie na zasadach określonych w ustawie z 29 sierpnia 1997 r. o ochronie danych osobowych.</w:t>
      </w:r>
    </w:p>
    <w:p w14:paraId="190382DB" w14:textId="77777777" w:rsidR="0096558A" w:rsidRPr="003258C0" w:rsidRDefault="0096558A" w:rsidP="0096558A">
      <w:pPr>
        <w:pStyle w:val="Default"/>
        <w:outlineLvl w:val="0"/>
      </w:pPr>
      <w:r w:rsidRPr="003258C0">
        <w:t>2. Pracownik szkoły ma obowiązek zachowania w tajemnicy danych osobowych, które przetwarza oraz zachowania w tajemnicy sposobów zabezpieczenia danych osobowych przed nieuprawnionym dostępem.</w:t>
      </w:r>
    </w:p>
    <w:p w14:paraId="36BFD118" w14:textId="77777777" w:rsidR="0096558A" w:rsidRPr="003258C0" w:rsidRDefault="0096558A" w:rsidP="0096558A">
      <w:pPr>
        <w:pStyle w:val="Default"/>
        <w:outlineLvl w:val="0"/>
      </w:pPr>
      <w:r w:rsidRPr="003258C0">
        <w:t>3. Zasady przetwarzania danych oraz zasady udostępniania danych osobowych dziecka są określone w odrębnych przepisach. Udostępnianie tych danych jest możliwe wyłącznie osobom i podmiotom uprawnionym.</w:t>
      </w:r>
    </w:p>
    <w:p w14:paraId="77C54EC5" w14:textId="77777777" w:rsidR="0096558A" w:rsidRPr="003258C0" w:rsidRDefault="0096558A" w:rsidP="0096558A">
      <w:pPr>
        <w:pStyle w:val="Default"/>
        <w:outlineLvl w:val="0"/>
      </w:pPr>
      <w:r w:rsidRPr="003258C0">
        <w:t>4. Pracownik szkoły jest uprawniony do przetwarzania danych osobowych dziecka i udostępniania ich w ramach zespołu interdyscyplinarnego powołanego w trybie ustawy z 29 lipca 2005 r. o przeciwdziałaniu przemocy w rodzinie (Dz.U. 2005 Nr 180 poz.1493 ze zm.).</w:t>
      </w:r>
    </w:p>
    <w:p w14:paraId="676BDF97" w14:textId="77777777" w:rsidR="0096558A" w:rsidRPr="003258C0" w:rsidRDefault="0096558A" w:rsidP="0096558A">
      <w:pPr>
        <w:pStyle w:val="Default"/>
        <w:outlineLvl w:val="0"/>
      </w:pPr>
    </w:p>
    <w:p w14:paraId="306D7FCB" w14:textId="77777777" w:rsidR="0096558A" w:rsidRPr="003258C0" w:rsidRDefault="0096558A" w:rsidP="007418E9">
      <w:pPr>
        <w:pStyle w:val="Default"/>
        <w:jc w:val="center"/>
        <w:outlineLvl w:val="0"/>
      </w:pPr>
      <w:r w:rsidRPr="003258C0">
        <w:rPr>
          <w:b/>
          <w:bCs/>
        </w:rPr>
        <w:t>§ 9</w:t>
      </w:r>
    </w:p>
    <w:p w14:paraId="73CC63B6" w14:textId="77777777" w:rsidR="0096558A" w:rsidRPr="003258C0" w:rsidRDefault="0096558A" w:rsidP="0096558A">
      <w:pPr>
        <w:pStyle w:val="Default"/>
        <w:outlineLvl w:val="0"/>
      </w:pPr>
      <w:r w:rsidRPr="003258C0">
        <w:t>1. Pracownik w szkole może wykorzystać informacje o dziecku w celach szkoleniowych lub edukacyjnych wyłącznie z zachowaniem anonimowości dziecka oraz w sposób uniemożliwiający identyfikację dziecka.</w:t>
      </w:r>
    </w:p>
    <w:p w14:paraId="031A3C93" w14:textId="77777777" w:rsidR="0096558A" w:rsidRPr="003258C0" w:rsidRDefault="0096558A" w:rsidP="0096558A">
      <w:pPr>
        <w:pStyle w:val="Default"/>
        <w:outlineLvl w:val="0"/>
      </w:pPr>
    </w:p>
    <w:p w14:paraId="209285D5" w14:textId="77777777" w:rsidR="0096558A" w:rsidRPr="008D46A8" w:rsidRDefault="0096558A" w:rsidP="007418E9">
      <w:pPr>
        <w:jc w:val="center"/>
        <w:rPr>
          <w:rFonts w:ascii="Times New Roman" w:hAnsi="Times New Roman" w:cs="Times New Roman"/>
          <w:b/>
          <w:sz w:val="24"/>
        </w:rPr>
      </w:pPr>
      <w:r w:rsidRPr="008D46A8">
        <w:rPr>
          <w:rFonts w:ascii="Times New Roman" w:hAnsi="Times New Roman" w:cs="Times New Roman"/>
          <w:b/>
          <w:sz w:val="24"/>
        </w:rPr>
        <w:t>§ 10</w:t>
      </w:r>
    </w:p>
    <w:p w14:paraId="3024F939" w14:textId="77777777" w:rsidR="0096558A" w:rsidRPr="003258C0" w:rsidRDefault="0096558A" w:rsidP="0096558A">
      <w:pPr>
        <w:pStyle w:val="Default"/>
        <w:outlineLvl w:val="0"/>
      </w:pPr>
      <w:r w:rsidRPr="003258C0">
        <w:t>1. Pracownik szkoły nie udostępnia przedstawicielom mediów informacji o dziecku ani jego opiekunie.</w:t>
      </w:r>
    </w:p>
    <w:p w14:paraId="1579DD12" w14:textId="77777777" w:rsidR="0096558A" w:rsidRPr="003258C0" w:rsidRDefault="0096558A" w:rsidP="0096558A">
      <w:pPr>
        <w:pStyle w:val="Default"/>
        <w:outlineLvl w:val="0"/>
      </w:pPr>
      <w:r w:rsidRPr="003258C0">
        <w:t>2. Pracownik szkoły, w wyjątkowych i uzasadnionych sytuacjach, może skontaktować się z opiekunem dziecka i zapytać go o zgodę na podanie jego danych kontaktowych przedstawicielom mediów. W przypadku wyrażenia zgody, pracownik szkoły podaje przedstawicielowi mediów dane kontaktowe do opiekuna dziecka.</w:t>
      </w:r>
    </w:p>
    <w:p w14:paraId="7F22BB73" w14:textId="77777777" w:rsidR="0096558A" w:rsidRPr="003258C0" w:rsidRDefault="0096558A" w:rsidP="0096558A">
      <w:pPr>
        <w:pStyle w:val="Default"/>
        <w:outlineLvl w:val="0"/>
      </w:pPr>
      <w:r w:rsidRPr="003258C0">
        <w:t>a) Pracownik szkoły nie kontaktuje przedstawicieli mediów z dziećmi.</w:t>
      </w:r>
    </w:p>
    <w:p w14:paraId="727E28A7" w14:textId="77777777" w:rsidR="0096558A" w:rsidRPr="003258C0" w:rsidRDefault="0096558A" w:rsidP="0096558A">
      <w:pPr>
        <w:pStyle w:val="Default"/>
        <w:outlineLvl w:val="0"/>
      </w:pPr>
      <w:r w:rsidRPr="003258C0">
        <w:t>b) Pracownik szkoły nie udziela informacji przedstawicielom mediów o sprawie dziecka lub jego opiekuna. Zakaz ten dotyczy także sytuacji, gdy pracownik szkoły jest przeświadczony, iż jego wypowiedź nie jest w żaden sposób utrwalana.</w:t>
      </w:r>
    </w:p>
    <w:p w14:paraId="6CEA94DD" w14:textId="77777777" w:rsidR="0096558A" w:rsidRPr="003258C0" w:rsidRDefault="0096558A" w:rsidP="0096558A">
      <w:pPr>
        <w:pStyle w:val="Default"/>
        <w:outlineLvl w:val="0"/>
      </w:pPr>
      <w:r w:rsidRPr="003258C0">
        <w:t>c) Pracownik szkoły, w wyjątkowych i uzasadnionych sytuacjach, może udzielić informacji przedstawicielom mediów o sprawie dziecka lub jego opiekuna, ale po wyrażeniu pisemnej zgody przez opiekuna dziecka.</w:t>
      </w:r>
    </w:p>
    <w:p w14:paraId="7E5DC869" w14:textId="77777777" w:rsidR="0096558A" w:rsidRPr="003258C0" w:rsidRDefault="0096558A" w:rsidP="0096558A">
      <w:pPr>
        <w:pStyle w:val="Default"/>
        <w:outlineLvl w:val="0"/>
      </w:pPr>
    </w:p>
    <w:p w14:paraId="6EDE5429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11</w:t>
      </w:r>
    </w:p>
    <w:p w14:paraId="624F9803" w14:textId="77777777" w:rsidR="0096558A" w:rsidRPr="003258C0" w:rsidRDefault="0096558A" w:rsidP="0096558A">
      <w:pPr>
        <w:pStyle w:val="Default"/>
        <w:outlineLvl w:val="0"/>
      </w:pPr>
      <w:r w:rsidRPr="003258C0">
        <w:t>1. W celu realizacji materiału medialnego można udostępnić mediom wybrane pomieszczenia w szkole. Decyzję w sprawie udostępnienia pomieszczenia podejmuje dyrektor.</w:t>
      </w:r>
    </w:p>
    <w:p w14:paraId="22879351" w14:textId="77777777" w:rsidR="0096558A" w:rsidRDefault="0096558A" w:rsidP="0096558A">
      <w:pPr>
        <w:pStyle w:val="Default"/>
        <w:outlineLvl w:val="0"/>
      </w:pPr>
      <w:r w:rsidRPr="003258C0">
        <w:t>2. Dyrektor szkoły</w:t>
      </w:r>
      <w:r w:rsidR="00985811">
        <w:t>,</w:t>
      </w:r>
      <w:r w:rsidRPr="003258C0">
        <w:t xml:space="preserve"> podejmując decyzję</w:t>
      </w:r>
      <w:r w:rsidR="00985811">
        <w:t>,</w:t>
      </w:r>
      <w:r w:rsidRPr="003258C0">
        <w:t xml:space="preserve"> o której mowa w punkcie poprzedzającym, poleca pracownikom szkoły przygotować wybrane pomieszczenie w celu realizacji materiału medialnego w taki sposób, by uniemożliwić filmowanie przebywających na terenie szkoły dzieci.</w:t>
      </w:r>
    </w:p>
    <w:p w14:paraId="462B574D" w14:textId="77777777" w:rsidR="00E96460" w:rsidRPr="003258C0" w:rsidRDefault="00E96460" w:rsidP="0096558A">
      <w:pPr>
        <w:pStyle w:val="Default"/>
        <w:outlineLvl w:val="0"/>
      </w:pPr>
    </w:p>
    <w:p w14:paraId="07C10CC1" w14:textId="77777777" w:rsidR="0096558A" w:rsidRDefault="0096558A" w:rsidP="0096558A">
      <w:pPr>
        <w:pStyle w:val="Default"/>
        <w:outlineLvl w:val="0"/>
      </w:pPr>
    </w:p>
    <w:p w14:paraId="1412EB2F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Rozdział V</w:t>
      </w:r>
    </w:p>
    <w:p w14:paraId="34D51DDA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Zasady ochrony wizerunku dziecka</w:t>
      </w:r>
    </w:p>
    <w:p w14:paraId="6EE6FB60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12</w:t>
      </w:r>
    </w:p>
    <w:p w14:paraId="2E468125" w14:textId="77777777" w:rsidR="0096558A" w:rsidRPr="003258C0" w:rsidRDefault="0096558A" w:rsidP="0096558A">
      <w:pPr>
        <w:pStyle w:val="Default"/>
        <w:outlineLvl w:val="0"/>
      </w:pPr>
      <w:r w:rsidRPr="003258C0">
        <w:t>Szkoła, uznając prawo dziecka do prywatności i ochrony dóbr osobistych, zapewnia ochronę wizerunku dziecka.</w:t>
      </w:r>
    </w:p>
    <w:p w14:paraId="61D5383D" w14:textId="77777777" w:rsidR="0096558A" w:rsidRPr="007418E9" w:rsidRDefault="0096558A" w:rsidP="007418E9">
      <w:pPr>
        <w:jc w:val="center"/>
        <w:rPr>
          <w:b/>
        </w:rPr>
      </w:pPr>
      <w:r w:rsidRPr="007418E9">
        <w:rPr>
          <w:b/>
        </w:rPr>
        <w:t>§ 13</w:t>
      </w:r>
    </w:p>
    <w:p w14:paraId="4BDB6728" w14:textId="77777777" w:rsidR="0096558A" w:rsidRPr="003258C0" w:rsidRDefault="0096558A" w:rsidP="0096558A">
      <w:pPr>
        <w:pStyle w:val="Default"/>
        <w:outlineLvl w:val="0"/>
      </w:pPr>
      <w:r w:rsidRPr="003258C0">
        <w:t>1. Pracownikowi instytucji nie wolno umożliwiać przedstawicielom mediów utrwalania wizerunku dziecka (filmowanie, fotografowanie) na terenie instytucji bez pisemnej zgody opiekuna dziecka.</w:t>
      </w:r>
    </w:p>
    <w:p w14:paraId="3B11520F" w14:textId="77777777" w:rsidR="0096558A" w:rsidRPr="003258C0" w:rsidRDefault="0096558A" w:rsidP="0096558A">
      <w:pPr>
        <w:pStyle w:val="Default"/>
        <w:outlineLvl w:val="0"/>
      </w:pPr>
      <w:r w:rsidRPr="003258C0">
        <w:t>3. W celu uzyskania zgody opiekuna dziecka na utrwalanie wizerunku dziecka, pracownik szkoły może skontaktować się z opiekunem dziecka i ustalić procedurę uzyskania zgody. Niedopuszczalne jest podanie przedstawicielowi mediów danych kontaktowych do opiekuna dziecka bez wiedzy i zgody tego opiekuna.</w:t>
      </w:r>
    </w:p>
    <w:p w14:paraId="2285CBD6" w14:textId="77777777" w:rsidR="0096558A" w:rsidRPr="003258C0" w:rsidRDefault="0096558A" w:rsidP="0096558A">
      <w:pPr>
        <w:pStyle w:val="Default"/>
        <w:outlineLvl w:val="0"/>
      </w:pPr>
      <w:r w:rsidRPr="003258C0">
        <w:t>4. Jeżeli wizerunek dziecka stanowi jedynie szczegół całości takiej jak: zgromadzenie, krajobraz, publiczna impreza, zgoda opiekunów na utrwalanie wizerunku dziecka nie jest wymagana.</w:t>
      </w:r>
    </w:p>
    <w:p w14:paraId="01E9A80A" w14:textId="77777777" w:rsidR="0096558A" w:rsidRPr="003258C0" w:rsidRDefault="00985811" w:rsidP="0096558A">
      <w:pPr>
        <w:pStyle w:val="Default"/>
        <w:outlineLvl w:val="0"/>
      </w:pPr>
      <w:r>
        <w:t>5. Wszystkie osoby nie</w:t>
      </w:r>
      <w:r w:rsidR="0096558A" w:rsidRPr="003258C0">
        <w:t>będące pracownikami szkoły, a utrwalające wizerunek dzieci na n</w:t>
      </w:r>
      <w:r>
        <w:t>ośnikach, zobowiązane są do nie</w:t>
      </w:r>
      <w:r w:rsidR="0096558A" w:rsidRPr="003258C0">
        <w:t>wykorzystywania ich w celach niezgodnych z prawem.</w:t>
      </w:r>
    </w:p>
    <w:p w14:paraId="7BE02C32" w14:textId="77777777" w:rsidR="0096558A" w:rsidRPr="003258C0" w:rsidRDefault="0096558A" w:rsidP="0096558A">
      <w:pPr>
        <w:pStyle w:val="Default"/>
        <w:outlineLvl w:val="0"/>
      </w:pPr>
    </w:p>
    <w:p w14:paraId="620C6C95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14</w:t>
      </w:r>
    </w:p>
    <w:p w14:paraId="11AE689F" w14:textId="77777777" w:rsidR="0096558A" w:rsidRPr="003258C0" w:rsidRDefault="0096558A" w:rsidP="0096558A">
      <w:pPr>
        <w:pStyle w:val="Default"/>
        <w:outlineLvl w:val="0"/>
      </w:pPr>
      <w:r w:rsidRPr="003258C0">
        <w:t>1. Upublicznienie przez pracownika instytucji wizerunku dziecka utrwalonego w jakiejkolwiek formie (fotografia, nagranie audio-video) wymaga pisemnej zgody opiekuna dziecka.</w:t>
      </w:r>
    </w:p>
    <w:p w14:paraId="6AF06317" w14:textId="77777777" w:rsidR="0096558A" w:rsidRPr="003258C0" w:rsidRDefault="0096558A" w:rsidP="0096558A">
      <w:pPr>
        <w:pStyle w:val="Default"/>
        <w:outlineLvl w:val="0"/>
      </w:pPr>
      <w:r w:rsidRPr="003258C0">
        <w:t>2. Przed utrwaleniem wizerunku dziecka należy dziecko oraz opiekuna poinformować o tym, gdzie będzie umieszczony ten zarejestrowany wizerunek i w jakim kontekście będzie wykorzystywany (np. że umieszczony zostanie na stronie szkoły w celach promocyjnych, w gazecie lokalnej).</w:t>
      </w:r>
    </w:p>
    <w:p w14:paraId="23166690" w14:textId="77777777" w:rsidR="0096558A" w:rsidRPr="003258C0" w:rsidRDefault="0096558A" w:rsidP="0096558A">
      <w:pPr>
        <w:pStyle w:val="Default"/>
        <w:outlineLvl w:val="0"/>
      </w:pPr>
      <w:r w:rsidRPr="003258C0">
        <w:t>3. Szkoła zapewnia edukację dzieciom na temat zasad ochrony ich wizerunku.</w:t>
      </w:r>
    </w:p>
    <w:p w14:paraId="2D6969DF" w14:textId="77777777" w:rsidR="0096558A" w:rsidRPr="003258C0" w:rsidRDefault="0096558A" w:rsidP="0096558A">
      <w:pPr>
        <w:pStyle w:val="Default"/>
        <w:outlineLvl w:val="0"/>
      </w:pPr>
    </w:p>
    <w:p w14:paraId="400F5565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Rozdział VI</w:t>
      </w:r>
    </w:p>
    <w:p w14:paraId="274BE52D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Zasady dostępu dzieci do Internetu</w:t>
      </w:r>
    </w:p>
    <w:p w14:paraId="25A3AEE4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15</w:t>
      </w:r>
    </w:p>
    <w:p w14:paraId="13791581" w14:textId="77777777" w:rsidR="0096558A" w:rsidRPr="003258C0" w:rsidRDefault="0096558A" w:rsidP="0096558A">
      <w:pPr>
        <w:pStyle w:val="Default"/>
        <w:outlineLvl w:val="0"/>
      </w:pPr>
      <w:r w:rsidRPr="003258C0">
        <w:t>1. Szkoła</w:t>
      </w:r>
      <w:r w:rsidR="002E2B6F">
        <w:t>,</w:t>
      </w:r>
      <w:r w:rsidRPr="003258C0">
        <w:t xml:space="preserve"> zapewniając uczniom dostęp do Internetu, jest zobowiązana podejmować działania zabezpieczające uczniów przed dostępem do treści, które mogą stanowić zagrożenie dla ich prawidłowego rozwoju,</w:t>
      </w:r>
      <w:r w:rsidR="00E96460">
        <w:t xml:space="preserve"> </w:t>
      </w:r>
      <w:r w:rsidRPr="003258C0">
        <w:t>w szczególności zainstalować i aktualizować oprogramowanie zabezpieczające.</w:t>
      </w:r>
    </w:p>
    <w:p w14:paraId="273AC3F1" w14:textId="77777777" w:rsidR="0096558A" w:rsidRPr="003258C0" w:rsidRDefault="0096558A" w:rsidP="0096558A">
      <w:pPr>
        <w:pStyle w:val="Default"/>
        <w:outlineLvl w:val="0"/>
      </w:pPr>
      <w:r w:rsidRPr="003258C0">
        <w:t>2. Na terenie szkoły dostęp dziecka do Internetu możliwy jest pod nadzorem:</w:t>
      </w:r>
    </w:p>
    <w:p w14:paraId="147BB25F" w14:textId="77777777" w:rsidR="0096558A" w:rsidRPr="003258C0" w:rsidRDefault="002E2B6F" w:rsidP="0096558A">
      <w:pPr>
        <w:pStyle w:val="Default"/>
        <w:outlineLvl w:val="0"/>
      </w:pPr>
      <w:r>
        <w:t>-</w:t>
      </w:r>
      <w:r w:rsidR="0096558A" w:rsidRPr="003258C0">
        <w:t xml:space="preserve"> nauczyciela podczas lekcji z zajęć komputerowych, zajęć pozalekcyjnych </w:t>
      </w:r>
      <w:r>
        <w:t>oraz na zajęciach świetlicowych.</w:t>
      </w:r>
    </w:p>
    <w:p w14:paraId="6876945E" w14:textId="77777777" w:rsidR="0096558A" w:rsidRPr="003258C0" w:rsidRDefault="0096558A" w:rsidP="0096558A">
      <w:pPr>
        <w:pStyle w:val="Default"/>
        <w:outlineLvl w:val="0"/>
      </w:pPr>
      <w:r w:rsidRPr="003258C0">
        <w:t>3. Pracownik szkoły czuwa nad bezpieczeństwem korzystania z Internetu przez dzieci podczas zajęć oraz w czasie wolnym od zajęć w bibliotece szkolnej.</w:t>
      </w:r>
    </w:p>
    <w:p w14:paraId="2826BA49" w14:textId="77777777" w:rsidR="0096558A" w:rsidRPr="003258C0" w:rsidRDefault="0096558A" w:rsidP="0096558A">
      <w:pPr>
        <w:pStyle w:val="Default"/>
        <w:outlineLvl w:val="0"/>
      </w:pPr>
      <w:r w:rsidRPr="003258C0">
        <w:t>4. O bezpieczeństwie korzystania z Internetu mówi regulamin pracowni informatycznej.</w:t>
      </w:r>
    </w:p>
    <w:p w14:paraId="70C537B7" w14:textId="77777777" w:rsidR="0096558A" w:rsidRPr="003258C0" w:rsidRDefault="0096558A" w:rsidP="0096558A">
      <w:pPr>
        <w:pStyle w:val="Default"/>
        <w:outlineLvl w:val="0"/>
      </w:pPr>
      <w:r w:rsidRPr="003258C0">
        <w:t>5. W przypadku dostępu realizowanego pod nadzorem pracownika instytucji, pracownik instytucji ma obowiązek informowania dzieci o zasadach bezpiecznego korzystania z Internetu. Pracownik instytucji czuwa także nad bezpieczeństwem korzystania z Internetu przez dzieci podczas lekcji.</w:t>
      </w:r>
    </w:p>
    <w:p w14:paraId="58F76655" w14:textId="77777777" w:rsidR="0096558A" w:rsidRPr="003258C0" w:rsidRDefault="0096558A" w:rsidP="0096558A">
      <w:pPr>
        <w:pStyle w:val="Default"/>
        <w:outlineLvl w:val="0"/>
      </w:pPr>
      <w:r w:rsidRPr="003258C0">
        <w:t>6. Szkoła zapewnia stały dostęp do materiałów edukacyjnych dotyczących bezpiecznego korzystania z Internetu przy komputerach, z których możliwy jest dostęp swobodny.</w:t>
      </w:r>
    </w:p>
    <w:p w14:paraId="261DB8A7" w14:textId="77777777" w:rsidR="0096558A" w:rsidRDefault="0096558A" w:rsidP="0096558A">
      <w:pPr>
        <w:pStyle w:val="Default"/>
        <w:outlineLvl w:val="0"/>
      </w:pPr>
    </w:p>
    <w:p w14:paraId="5D41961D" w14:textId="77777777" w:rsidR="007418E9" w:rsidRDefault="007418E9" w:rsidP="0096558A">
      <w:pPr>
        <w:pStyle w:val="Default"/>
        <w:outlineLvl w:val="0"/>
      </w:pPr>
    </w:p>
    <w:p w14:paraId="3828C043" w14:textId="77777777" w:rsidR="007418E9" w:rsidRDefault="007418E9" w:rsidP="0096558A">
      <w:pPr>
        <w:pStyle w:val="Default"/>
        <w:outlineLvl w:val="0"/>
      </w:pPr>
    </w:p>
    <w:p w14:paraId="0E648922" w14:textId="77777777" w:rsidR="007418E9" w:rsidRPr="003258C0" w:rsidRDefault="007418E9" w:rsidP="0096558A">
      <w:pPr>
        <w:pStyle w:val="Default"/>
        <w:outlineLvl w:val="0"/>
      </w:pPr>
    </w:p>
    <w:p w14:paraId="41ED9912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16</w:t>
      </w:r>
    </w:p>
    <w:p w14:paraId="53161876" w14:textId="77777777" w:rsidR="0096558A" w:rsidRPr="003258C0" w:rsidRDefault="00E96460" w:rsidP="0096558A">
      <w:pPr>
        <w:pStyle w:val="Default"/>
        <w:outlineLvl w:val="0"/>
      </w:pPr>
      <w:r>
        <w:lastRenderedPageBreak/>
        <w:t xml:space="preserve">1. Uczeń podczas lekcji informatyki korzysta </w:t>
      </w:r>
      <w:r w:rsidR="0096558A" w:rsidRPr="003258C0">
        <w:t xml:space="preserve"> z Internetu na terenie pracowni komputerowej. </w:t>
      </w:r>
      <w:r>
        <w:t xml:space="preserve">Pod nadzorem nauczyciela informatyki. </w:t>
      </w:r>
    </w:p>
    <w:p w14:paraId="11B5474E" w14:textId="77777777" w:rsidR="0096558A" w:rsidRPr="003258C0" w:rsidRDefault="0096558A" w:rsidP="0096558A">
      <w:pPr>
        <w:pStyle w:val="Default"/>
        <w:outlineLvl w:val="0"/>
      </w:pPr>
    </w:p>
    <w:p w14:paraId="727D260B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17</w:t>
      </w:r>
    </w:p>
    <w:p w14:paraId="4629625E" w14:textId="77777777" w:rsidR="0096558A" w:rsidRPr="003258C0" w:rsidRDefault="0096558A" w:rsidP="0096558A">
      <w:pPr>
        <w:pStyle w:val="Default"/>
        <w:outlineLvl w:val="0"/>
      </w:pPr>
      <w:r w:rsidRPr="003258C0">
        <w:t>1. Osoba odpowiedzialna za Internet zapewnia, by na wszystkich komputerach z dostępem do Internetu na terenie szkoły było zainstalowane i aktualizowane:</w:t>
      </w:r>
    </w:p>
    <w:p w14:paraId="3CAF790E" w14:textId="77777777" w:rsidR="0096558A" w:rsidRPr="003258C0" w:rsidRDefault="0096558A" w:rsidP="0096558A">
      <w:pPr>
        <w:pStyle w:val="Default"/>
        <w:outlineLvl w:val="0"/>
      </w:pPr>
      <w:r w:rsidRPr="003258C0">
        <w:t>a) oprogramowanie filtrujące treści internetowe,</w:t>
      </w:r>
    </w:p>
    <w:p w14:paraId="32C3DDD0" w14:textId="77777777" w:rsidR="0096558A" w:rsidRPr="003258C0" w:rsidRDefault="0096558A" w:rsidP="0096558A">
      <w:pPr>
        <w:pStyle w:val="Default"/>
        <w:outlineLvl w:val="0"/>
      </w:pPr>
      <w:r w:rsidRPr="003258C0">
        <w:t>b) oprogramowanie monitorujące korzystanie przez dzieci z Internetu,</w:t>
      </w:r>
    </w:p>
    <w:p w14:paraId="1F21323B" w14:textId="77777777" w:rsidR="0096558A" w:rsidRPr="003258C0" w:rsidRDefault="0096558A" w:rsidP="0096558A">
      <w:pPr>
        <w:pStyle w:val="Default"/>
        <w:outlineLvl w:val="0"/>
      </w:pPr>
      <w:r w:rsidRPr="003258C0">
        <w:t>c) oprogramowanie antywirusowe,</w:t>
      </w:r>
    </w:p>
    <w:p w14:paraId="5790C7B7" w14:textId="77777777" w:rsidR="0096558A" w:rsidRPr="003258C0" w:rsidRDefault="0096558A" w:rsidP="0096558A">
      <w:pPr>
        <w:pStyle w:val="Default"/>
        <w:outlineLvl w:val="0"/>
      </w:pPr>
      <w:r w:rsidRPr="003258C0">
        <w:t>d) oprogramowanie antyspamowe,</w:t>
      </w:r>
    </w:p>
    <w:p w14:paraId="684A9FDA" w14:textId="77777777" w:rsidR="0096558A" w:rsidRPr="003258C0" w:rsidRDefault="0096558A" w:rsidP="0096558A">
      <w:pPr>
        <w:pStyle w:val="Default"/>
        <w:outlineLvl w:val="0"/>
      </w:pPr>
      <w:r w:rsidRPr="003258C0">
        <w:t>e) firewall</w:t>
      </w:r>
      <w:r w:rsidR="002E2B6F">
        <w:t>.</w:t>
      </w:r>
    </w:p>
    <w:p w14:paraId="11E36F60" w14:textId="77777777" w:rsidR="0096558A" w:rsidRPr="003258C0" w:rsidRDefault="0096558A" w:rsidP="0096558A">
      <w:pPr>
        <w:pStyle w:val="Default"/>
        <w:outlineLvl w:val="0"/>
      </w:pPr>
      <w:r w:rsidRPr="003258C0">
        <w:t>2. Wymienione w pkt. 1. niniejszego paragrafu oprogramowanie jest aktualizowane automatycznie.</w:t>
      </w:r>
    </w:p>
    <w:p w14:paraId="5D346F0B" w14:textId="77777777" w:rsidR="0096558A" w:rsidRPr="003258C0" w:rsidRDefault="0096558A" w:rsidP="0096558A">
      <w:pPr>
        <w:pStyle w:val="Default"/>
        <w:outlineLvl w:val="0"/>
      </w:pPr>
      <w:r w:rsidRPr="003258C0">
        <w:t>3. Wyznaczony pracownik szkoły przynajmniej raz na trzy miesiące sprawdza, czy na komputerach z dostępem do Internetu nie znajdują się niebezpieczne treści.</w:t>
      </w:r>
    </w:p>
    <w:p w14:paraId="3F94E98A" w14:textId="77777777" w:rsidR="0096558A" w:rsidRPr="003258C0" w:rsidRDefault="0096558A" w:rsidP="0096558A">
      <w:pPr>
        <w:pStyle w:val="Default"/>
        <w:outlineLvl w:val="0"/>
      </w:pPr>
      <w:r w:rsidRPr="003258C0">
        <w:t>4. W przypadku znalezienia niebezpiecznych treści, wyznaczony pracownik ustala</w:t>
      </w:r>
      <w:r w:rsidR="002E2B6F">
        <w:t>,</w:t>
      </w:r>
      <w:r w:rsidRPr="003258C0">
        <w:t xml:space="preserve"> kto korzystał z komputera w czasie ich wprowadzania.</w:t>
      </w:r>
    </w:p>
    <w:p w14:paraId="4ED0263A" w14:textId="77777777" w:rsidR="0096558A" w:rsidRPr="003258C0" w:rsidRDefault="0096558A" w:rsidP="0096558A">
      <w:pPr>
        <w:pStyle w:val="Default"/>
        <w:outlineLvl w:val="0"/>
      </w:pPr>
      <w:r w:rsidRPr="003258C0">
        <w:t>5. Informacje o dziecku, które korzystało z komputera w czasie wprowadzenia niebezpiecznych treści, wyznaczony pracownik szkoły przekazuje dyrektorowi, pedagogowi szkolnemu, wychowawcy klasy.</w:t>
      </w:r>
    </w:p>
    <w:p w14:paraId="225769C5" w14:textId="77777777" w:rsidR="0096558A" w:rsidRPr="003258C0" w:rsidRDefault="0096558A" w:rsidP="0096558A">
      <w:pPr>
        <w:pStyle w:val="Default"/>
        <w:outlineLvl w:val="0"/>
      </w:pPr>
      <w:r w:rsidRPr="003258C0">
        <w:t>6. Pedagog przeprowadza z dzieckiem, o którym mowa w punktach poprzedzających, rozmowę na temat bezpieczeństwa w Internecie.</w:t>
      </w:r>
    </w:p>
    <w:p w14:paraId="0E817739" w14:textId="77777777" w:rsidR="0096558A" w:rsidRPr="003258C0" w:rsidRDefault="0096558A" w:rsidP="0096558A">
      <w:pPr>
        <w:pStyle w:val="Default"/>
        <w:outlineLvl w:val="0"/>
      </w:pPr>
      <w:r w:rsidRPr="003258C0">
        <w:t>7. Jeżeli w wyniku rozmowy pedagog uzyska informacje, że dziecko jest krzywdzone, podejmuje działania opisane w rozdziale II niniejszej polityki.</w:t>
      </w:r>
    </w:p>
    <w:p w14:paraId="17C77238" w14:textId="77777777" w:rsidR="0096558A" w:rsidRPr="003258C0" w:rsidRDefault="0096558A" w:rsidP="0096558A">
      <w:pPr>
        <w:pStyle w:val="Default"/>
        <w:outlineLvl w:val="0"/>
      </w:pPr>
    </w:p>
    <w:p w14:paraId="59757DC6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Rozdział VII</w:t>
      </w:r>
    </w:p>
    <w:p w14:paraId="0B66EDF3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Kodeks postępowania z dzieckiem</w:t>
      </w:r>
    </w:p>
    <w:p w14:paraId="06C32EAA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18</w:t>
      </w:r>
    </w:p>
    <w:p w14:paraId="08E1E9C2" w14:textId="77777777" w:rsidR="0096558A" w:rsidRPr="003258C0" w:rsidRDefault="00E96460" w:rsidP="0096558A">
      <w:pPr>
        <w:pStyle w:val="Default"/>
        <w:outlineLvl w:val="0"/>
      </w:pPr>
      <w:r>
        <w:t>1</w:t>
      </w:r>
      <w:r w:rsidR="0096558A" w:rsidRPr="003258C0">
        <w:t>. Personel placówki:</w:t>
      </w:r>
    </w:p>
    <w:p w14:paraId="5DD15B37" w14:textId="77777777" w:rsidR="0096558A" w:rsidRPr="003258C0" w:rsidRDefault="0096558A" w:rsidP="0096558A">
      <w:pPr>
        <w:pStyle w:val="Default"/>
        <w:outlineLvl w:val="0"/>
      </w:pPr>
      <w:r w:rsidRPr="003258C0">
        <w:t>a) szanuje godność ucznia jako osoby: akceptuje go, uznaje jego prawa, rozwija samodzielność myślenia i refleksyjność oraz pozwala mu wyrażać własne poglądy,</w:t>
      </w:r>
    </w:p>
    <w:p w14:paraId="43A53F79" w14:textId="77777777" w:rsidR="0096558A" w:rsidRPr="003258C0" w:rsidRDefault="0096558A" w:rsidP="0096558A">
      <w:pPr>
        <w:pStyle w:val="Default"/>
        <w:outlineLvl w:val="0"/>
      </w:pPr>
      <w:r w:rsidRPr="003258C0">
        <w:t>b) pamięta, że pierwszymi i głównymi wychowawcami dzieci są rodzice lub opiekunowie prawni, szanuje ich prawa oraz wspomaga w procesie wychowania,</w:t>
      </w:r>
    </w:p>
    <w:p w14:paraId="3580CD6A" w14:textId="77777777" w:rsidR="0096558A" w:rsidRPr="003258C0" w:rsidRDefault="0096558A" w:rsidP="0096558A">
      <w:pPr>
        <w:pStyle w:val="Default"/>
        <w:outlineLvl w:val="0"/>
      </w:pPr>
      <w:r w:rsidRPr="003258C0">
        <w:t>c) traktuje indywidualnie każde dziecko, starając się rozumieć jego potrzeby i wspomagać jego możliwości,</w:t>
      </w:r>
    </w:p>
    <w:p w14:paraId="295527C9" w14:textId="77777777" w:rsidR="0096558A" w:rsidRPr="003258C0" w:rsidRDefault="0096558A" w:rsidP="0096558A">
      <w:pPr>
        <w:pStyle w:val="Default"/>
        <w:outlineLvl w:val="0"/>
      </w:pPr>
      <w:r w:rsidRPr="003258C0">
        <w:t>d) poprzez działania pedagogiczne i własną postawę, wspomaga ucznia w procesie integralnego rozwoju i doskonalenia oraz czyni go współuczestnikiem i współtwórcą tego procesu,</w:t>
      </w:r>
    </w:p>
    <w:p w14:paraId="42E42069" w14:textId="77777777" w:rsidR="0096558A" w:rsidRPr="003258C0" w:rsidRDefault="0096558A" w:rsidP="0096558A">
      <w:pPr>
        <w:pStyle w:val="Default"/>
        <w:outlineLvl w:val="0"/>
      </w:pPr>
      <w:r w:rsidRPr="003258C0">
        <w:t>e) wychowuje ucznia w duchu odpowiedzialności za własne czyny i ponoszenia konsekwencji dokonanych wyborów,</w:t>
      </w:r>
    </w:p>
    <w:p w14:paraId="44BC468B" w14:textId="77777777" w:rsidR="0096558A" w:rsidRPr="003258C0" w:rsidRDefault="0096558A" w:rsidP="0096558A">
      <w:pPr>
        <w:pStyle w:val="Default"/>
        <w:outlineLvl w:val="0"/>
      </w:pPr>
      <w:r w:rsidRPr="003258C0">
        <w:t>f) uczy zasad kultury osobistej oraz wpływa na kształtowanie postaw prorodzinnych ucznia,</w:t>
      </w:r>
    </w:p>
    <w:p w14:paraId="05EB19A4" w14:textId="77777777" w:rsidR="0096558A" w:rsidRPr="003258C0" w:rsidRDefault="0096558A" w:rsidP="0096558A">
      <w:pPr>
        <w:pStyle w:val="Default"/>
        <w:outlineLvl w:val="0"/>
      </w:pPr>
      <w:r w:rsidRPr="003258C0">
        <w:t>g) wychowuje swoich uczniów w duchu współdziałania i współżycia w grupie, ucząc jednocześnie poszanowania zasad szlachetnego współzawodnictwa.</w:t>
      </w:r>
    </w:p>
    <w:p w14:paraId="27436592" w14:textId="77777777" w:rsidR="0096558A" w:rsidRPr="003258C0" w:rsidRDefault="00E96460" w:rsidP="0096558A">
      <w:pPr>
        <w:pStyle w:val="Default"/>
        <w:outlineLvl w:val="0"/>
      </w:pPr>
      <w:r>
        <w:t>2</w:t>
      </w:r>
      <w:r w:rsidR="0096558A" w:rsidRPr="003258C0">
        <w:t>. Stosunek pracowników do ucznia cechuje: życzliwość, wyrozumiałość i cierpliwość, a jednocześnie stanowczość i konsekwencja w stosowaniu ustalonych kryteriów wymagań.</w:t>
      </w:r>
    </w:p>
    <w:p w14:paraId="5F9C6655" w14:textId="77777777" w:rsidR="00784FA0" w:rsidRDefault="00E96460" w:rsidP="0096558A">
      <w:pPr>
        <w:pStyle w:val="Default"/>
        <w:outlineLvl w:val="0"/>
      </w:pPr>
      <w:r>
        <w:t>3</w:t>
      </w:r>
      <w:r w:rsidR="0096558A" w:rsidRPr="003258C0">
        <w:t>. Pracowników obowiązuje obiektywizm, sprawiedliwość, bezinteresowność i szacunek w traktowaniu i ocenie każdego ucznia</w:t>
      </w:r>
      <w:r w:rsidR="002E2B6F">
        <w:t>,</w:t>
      </w:r>
      <w:r w:rsidR="0096558A" w:rsidRPr="003258C0">
        <w:t xml:space="preserve"> bez względu na okoliczności.</w:t>
      </w:r>
    </w:p>
    <w:p w14:paraId="0E0EB1FC" w14:textId="77777777" w:rsidR="00784FA0" w:rsidRDefault="00784FA0" w:rsidP="0096558A">
      <w:pPr>
        <w:pStyle w:val="Default"/>
        <w:outlineLvl w:val="0"/>
      </w:pPr>
    </w:p>
    <w:p w14:paraId="64CEC19F" w14:textId="77777777" w:rsidR="00E96460" w:rsidRDefault="00E96460" w:rsidP="0096558A">
      <w:pPr>
        <w:pStyle w:val="Default"/>
        <w:outlineLvl w:val="0"/>
      </w:pPr>
    </w:p>
    <w:p w14:paraId="6AE6EFFD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Rozdział VIII</w:t>
      </w:r>
    </w:p>
    <w:p w14:paraId="3891A716" w14:textId="77777777" w:rsidR="0096558A" w:rsidRPr="003258C0" w:rsidRDefault="009A0CED" w:rsidP="004A2ECF">
      <w:pPr>
        <w:pStyle w:val="Default"/>
        <w:jc w:val="center"/>
        <w:outlineLvl w:val="0"/>
      </w:pPr>
      <w:r>
        <w:rPr>
          <w:b/>
          <w:bCs/>
        </w:rPr>
        <w:t>Monitoring stosowania standardów</w:t>
      </w:r>
    </w:p>
    <w:p w14:paraId="46C3B94E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19</w:t>
      </w:r>
    </w:p>
    <w:p w14:paraId="5DA8B5A8" w14:textId="77777777" w:rsidR="0096558A" w:rsidRPr="003258C0" w:rsidRDefault="0096558A" w:rsidP="0096558A">
      <w:pPr>
        <w:pStyle w:val="Default"/>
        <w:outlineLvl w:val="0"/>
      </w:pPr>
      <w:r w:rsidRPr="003258C0">
        <w:lastRenderedPageBreak/>
        <w:t>1. Dyrektor instytucji wyznacza osoby odpowiedzialne za monitorowanie realizacji niniejszej Polityki w szkole.</w:t>
      </w:r>
    </w:p>
    <w:p w14:paraId="2C4DE372" w14:textId="77777777" w:rsidR="0096558A" w:rsidRPr="003258C0" w:rsidRDefault="0096558A" w:rsidP="0096558A">
      <w:pPr>
        <w:pStyle w:val="Default"/>
        <w:outlineLvl w:val="0"/>
      </w:pPr>
      <w:r w:rsidRPr="003258C0">
        <w:t>2. Osoby, o których mowa w punkcie 1, są odpowiedzialne za monitorowanie realizacji Polityki, za reagowanie na sygnały naruszenia Polityki oraz za proponowanie zmian w Polityce.</w:t>
      </w:r>
    </w:p>
    <w:p w14:paraId="431B5817" w14:textId="77777777" w:rsidR="0096558A" w:rsidRPr="003258C0" w:rsidRDefault="0096558A" w:rsidP="0096558A">
      <w:pPr>
        <w:pStyle w:val="Default"/>
        <w:outlineLvl w:val="0"/>
      </w:pPr>
      <w:r w:rsidRPr="003258C0">
        <w:t>3. Osoby, o których mowa w punkcie 1, przeprowadzają wśród pracowników szkoły, raz na 6 miesięcy, ankietę monitorującą poziom realizacji Polityki.</w:t>
      </w:r>
    </w:p>
    <w:p w14:paraId="0B0F55BB" w14:textId="77777777" w:rsidR="0096558A" w:rsidRPr="003258C0" w:rsidRDefault="0096558A" w:rsidP="0096558A">
      <w:pPr>
        <w:pStyle w:val="Default"/>
        <w:outlineLvl w:val="0"/>
      </w:pPr>
      <w:r w:rsidRPr="003258C0">
        <w:t>4. Pracownicy szkoły mogą proponować zmiany Polityki oraz wskazywać naruszenia Polityki w instytucji.</w:t>
      </w:r>
    </w:p>
    <w:p w14:paraId="6658A592" w14:textId="77777777" w:rsidR="0096558A" w:rsidRPr="003258C0" w:rsidRDefault="0096558A" w:rsidP="0096558A">
      <w:pPr>
        <w:pStyle w:val="Default"/>
        <w:outlineLvl w:val="0"/>
      </w:pPr>
      <w:r w:rsidRPr="003258C0">
        <w:t>5. Osoby, o których mowa w pkt. 1. sporządzają raport z monitoringu, który następnie przekazują dyrektorowi szkoły / radzie pedagogicznej.</w:t>
      </w:r>
    </w:p>
    <w:p w14:paraId="71D4CC8B" w14:textId="77777777" w:rsidR="0096558A" w:rsidRPr="003258C0" w:rsidRDefault="0096558A" w:rsidP="0096558A">
      <w:pPr>
        <w:pStyle w:val="Default"/>
        <w:outlineLvl w:val="0"/>
      </w:pPr>
      <w:r w:rsidRPr="003258C0">
        <w:t>6. Dyrektor / rada pedagogiczna wprowadza do Polityki niezbędne zmiany i ogłasza pracownikom instytucji oraz opiekunom dzieci uczęszczających do szkoły nowe brzmienie Polityki.</w:t>
      </w:r>
    </w:p>
    <w:p w14:paraId="0BB7F007" w14:textId="77777777" w:rsidR="0096558A" w:rsidRPr="007418E9" w:rsidRDefault="0096558A" w:rsidP="007418E9">
      <w:pPr>
        <w:pStyle w:val="Default"/>
        <w:jc w:val="center"/>
        <w:outlineLvl w:val="0"/>
        <w:rPr>
          <w:b/>
          <w:bCs/>
        </w:rPr>
      </w:pPr>
    </w:p>
    <w:p w14:paraId="2A7FF604" w14:textId="77777777" w:rsidR="0096558A" w:rsidRDefault="0096558A" w:rsidP="007418E9">
      <w:pPr>
        <w:pStyle w:val="Default"/>
        <w:jc w:val="center"/>
        <w:outlineLvl w:val="0"/>
        <w:rPr>
          <w:b/>
          <w:bCs/>
        </w:rPr>
      </w:pPr>
      <w:r w:rsidRPr="007418E9">
        <w:rPr>
          <w:b/>
          <w:bCs/>
        </w:rPr>
        <w:t>Rozdział IX</w:t>
      </w:r>
    </w:p>
    <w:p w14:paraId="0A0DB725" w14:textId="77777777" w:rsidR="00990657" w:rsidRDefault="00990657" w:rsidP="007418E9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>Rekrutacja personelu</w:t>
      </w:r>
    </w:p>
    <w:p w14:paraId="4B37C90D" w14:textId="77777777" w:rsidR="00990657" w:rsidRDefault="00990657" w:rsidP="00990657">
      <w:pPr>
        <w:pStyle w:val="Default"/>
        <w:jc w:val="center"/>
        <w:outlineLvl w:val="0"/>
        <w:rPr>
          <w:b/>
          <w:bCs/>
        </w:rPr>
      </w:pPr>
      <w:r w:rsidRPr="003258C0">
        <w:rPr>
          <w:b/>
          <w:bCs/>
        </w:rPr>
        <w:t>§ 20</w:t>
      </w:r>
    </w:p>
    <w:p w14:paraId="3628E3EC" w14:textId="77777777" w:rsidR="00990657" w:rsidRDefault="00990657" w:rsidP="00990657">
      <w:pPr>
        <w:pStyle w:val="Default"/>
        <w:outlineLvl w:val="0"/>
        <w:rPr>
          <w:bCs/>
        </w:rPr>
      </w:pPr>
      <w:r>
        <w:rPr>
          <w:bCs/>
        </w:rPr>
        <w:t>1.Instytucja stosuje bezpieczną rekrutację, tj. kontroluje aplikujących pracowników w rejestrach karnych, dokonuje sprawdzenia w rejestrach sprawców  skazanych za przestępstwa na tle seksualnym.</w:t>
      </w:r>
    </w:p>
    <w:p w14:paraId="59BC934C" w14:textId="77777777" w:rsidR="00784FA0" w:rsidRDefault="00990657" w:rsidP="00990657">
      <w:pPr>
        <w:pStyle w:val="Default"/>
        <w:outlineLvl w:val="0"/>
        <w:rPr>
          <w:bCs/>
        </w:rPr>
      </w:pPr>
      <w:r>
        <w:rPr>
          <w:bCs/>
        </w:rPr>
        <w:t>2.Dyrektor placówki może dodatkowo żądać referencji od osób ubiegających się o zatrudnienie w szkole, szczególnie od stażystów, wolontariuszy</w:t>
      </w:r>
      <w:r w:rsidR="00784FA0">
        <w:rPr>
          <w:bCs/>
        </w:rPr>
        <w:t xml:space="preserve"> i innych osób prowadzących zajęcia z małoletnimi. </w:t>
      </w:r>
    </w:p>
    <w:p w14:paraId="326BBE26" w14:textId="77777777" w:rsidR="00990657" w:rsidRPr="00990657" w:rsidRDefault="00990657" w:rsidP="00990657">
      <w:pPr>
        <w:pStyle w:val="Default"/>
        <w:outlineLvl w:val="0"/>
      </w:pPr>
    </w:p>
    <w:p w14:paraId="6A6A9517" w14:textId="77777777" w:rsidR="00990657" w:rsidRDefault="00990657" w:rsidP="007418E9">
      <w:pPr>
        <w:pStyle w:val="Default"/>
        <w:jc w:val="center"/>
        <w:outlineLvl w:val="0"/>
        <w:rPr>
          <w:b/>
          <w:bCs/>
        </w:rPr>
      </w:pPr>
    </w:p>
    <w:p w14:paraId="15E672AB" w14:textId="77777777" w:rsidR="00990657" w:rsidRDefault="00990657" w:rsidP="007418E9">
      <w:pPr>
        <w:pStyle w:val="Default"/>
        <w:jc w:val="center"/>
        <w:outlineLvl w:val="0"/>
        <w:rPr>
          <w:b/>
          <w:bCs/>
        </w:rPr>
      </w:pPr>
    </w:p>
    <w:p w14:paraId="44C9BF65" w14:textId="77777777" w:rsidR="00990657" w:rsidRPr="007418E9" w:rsidRDefault="00990657" w:rsidP="007418E9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>Rozdział X</w:t>
      </w:r>
    </w:p>
    <w:p w14:paraId="0AC06527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Przepisy końcowe</w:t>
      </w:r>
    </w:p>
    <w:p w14:paraId="11F54C62" w14:textId="77777777" w:rsidR="0096558A" w:rsidRPr="003258C0" w:rsidRDefault="0096558A" w:rsidP="004A2ECF">
      <w:pPr>
        <w:pStyle w:val="Default"/>
        <w:jc w:val="center"/>
        <w:outlineLvl w:val="0"/>
      </w:pPr>
      <w:r w:rsidRPr="003258C0">
        <w:rPr>
          <w:b/>
          <w:bCs/>
        </w:rPr>
        <w:t>§ 2</w:t>
      </w:r>
      <w:r w:rsidR="00990657">
        <w:rPr>
          <w:b/>
          <w:bCs/>
        </w:rPr>
        <w:t>1</w:t>
      </w:r>
    </w:p>
    <w:p w14:paraId="0A7FFC75" w14:textId="77777777" w:rsidR="0096558A" w:rsidRPr="003258C0" w:rsidRDefault="0096558A" w:rsidP="0096558A">
      <w:pPr>
        <w:pStyle w:val="Default"/>
        <w:outlineLvl w:val="0"/>
      </w:pPr>
      <w:r w:rsidRPr="003258C0">
        <w:t>1. Polityka wchodzi w życie z dniem jej ogłoszenia.</w:t>
      </w:r>
    </w:p>
    <w:p w14:paraId="6B04D876" w14:textId="77777777" w:rsidR="0096558A" w:rsidRPr="003258C0" w:rsidRDefault="0096558A" w:rsidP="0096558A">
      <w:pPr>
        <w:pStyle w:val="Default"/>
        <w:outlineLvl w:val="0"/>
      </w:pPr>
      <w:r w:rsidRPr="003258C0">
        <w:t>2. Ogłoszenie następuje w sposób dostępny dla pracowników instytucji i opiekunów dzieci uczęszczających do szkoły poprzez umieszczenie na stronie internetowej szko</w:t>
      </w:r>
      <w:r w:rsidR="009A0CED">
        <w:t>ły oraz w dzienniku elektronicznym</w:t>
      </w:r>
      <w:r w:rsidRPr="003258C0">
        <w:t xml:space="preserve"> informacji o tym fakcie.</w:t>
      </w:r>
    </w:p>
    <w:p w14:paraId="33F11D68" w14:textId="77777777" w:rsidR="0096558A" w:rsidRPr="003258C0" w:rsidRDefault="0096558A" w:rsidP="0096558A">
      <w:pPr>
        <w:pStyle w:val="Default"/>
        <w:outlineLvl w:val="0"/>
      </w:pPr>
      <w:r w:rsidRPr="003258C0">
        <w:t xml:space="preserve">3. O przemocy rówieśniczej stanowią przepisy </w:t>
      </w:r>
      <w:r w:rsidR="002E2B6F">
        <w:t>prawa szkolnego – Statut Szkoły</w:t>
      </w:r>
      <w:r w:rsidR="00E96460">
        <w:t xml:space="preserve"> oraz opracowane procedury postępowania obowiązujące w szkole.</w:t>
      </w:r>
      <w:r w:rsidR="004C557F">
        <w:t xml:space="preserve"> </w:t>
      </w:r>
      <w:r w:rsidR="00E66CC2">
        <w:t xml:space="preserve"> </w:t>
      </w:r>
    </w:p>
    <w:p w14:paraId="4401E00B" w14:textId="77777777" w:rsidR="0096558A" w:rsidRPr="003258C0" w:rsidRDefault="0096558A" w:rsidP="009655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6FCE7DB" w14:textId="77777777" w:rsidR="001E5F21" w:rsidRDefault="001E5F21"/>
    <w:p w14:paraId="7F577893" w14:textId="77777777" w:rsidR="00766D22" w:rsidRDefault="00766D22"/>
    <w:p w14:paraId="59B98C32" w14:textId="77777777" w:rsidR="00766D22" w:rsidRDefault="00766D22"/>
    <w:p w14:paraId="3E44507A" w14:textId="77777777" w:rsidR="00784FA0" w:rsidRDefault="00784FA0"/>
    <w:p w14:paraId="5DD02AE4" w14:textId="77777777" w:rsidR="00784FA0" w:rsidRDefault="00784FA0"/>
    <w:p w14:paraId="160A4D1D" w14:textId="77777777" w:rsidR="00784FA0" w:rsidRDefault="00784FA0"/>
    <w:p w14:paraId="243D14AC" w14:textId="77777777" w:rsidR="00784FA0" w:rsidRDefault="00784FA0"/>
    <w:p w14:paraId="564EDABB" w14:textId="77777777" w:rsidR="00784FA0" w:rsidRDefault="00784FA0"/>
    <w:p w14:paraId="2A2A2661" w14:textId="77777777" w:rsidR="001A39D2" w:rsidRDefault="001A39D2">
      <w:r>
        <w:t xml:space="preserve"> </w:t>
      </w:r>
    </w:p>
    <w:sectPr w:rsidR="001A39D2" w:rsidSect="007418E9">
      <w:pgSz w:w="11906" w:h="17338"/>
      <w:pgMar w:top="1985" w:right="731" w:bottom="1560" w:left="11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5D5"/>
    <w:multiLevelType w:val="hybridMultilevel"/>
    <w:tmpl w:val="ACBAC8D4"/>
    <w:lvl w:ilvl="0" w:tplc="00564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6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E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85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A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9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0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2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640C96"/>
    <w:multiLevelType w:val="hybridMultilevel"/>
    <w:tmpl w:val="25F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7DE8"/>
    <w:multiLevelType w:val="hybridMultilevel"/>
    <w:tmpl w:val="1044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A61"/>
    <w:multiLevelType w:val="hybridMultilevel"/>
    <w:tmpl w:val="19A074E0"/>
    <w:lvl w:ilvl="0" w:tplc="26F0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C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E0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3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A2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5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B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23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650851">
    <w:abstractNumId w:val="0"/>
  </w:num>
  <w:num w:numId="2" w16cid:durableId="1902013181">
    <w:abstractNumId w:val="3"/>
  </w:num>
  <w:num w:numId="3" w16cid:durableId="1678383518">
    <w:abstractNumId w:val="2"/>
  </w:num>
  <w:num w:numId="4" w16cid:durableId="94149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A"/>
    <w:rsid w:val="001A39D2"/>
    <w:rsid w:val="001E5F21"/>
    <w:rsid w:val="00255AFA"/>
    <w:rsid w:val="002616B0"/>
    <w:rsid w:val="002E2B6F"/>
    <w:rsid w:val="002E63C9"/>
    <w:rsid w:val="003262FB"/>
    <w:rsid w:val="003A1255"/>
    <w:rsid w:val="00412597"/>
    <w:rsid w:val="004A2ECF"/>
    <w:rsid w:val="004C557F"/>
    <w:rsid w:val="005504C8"/>
    <w:rsid w:val="00553051"/>
    <w:rsid w:val="006170AB"/>
    <w:rsid w:val="006313D9"/>
    <w:rsid w:val="00690AAA"/>
    <w:rsid w:val="007418E9"/>
    <w:rsid w:val="00766D22"/>
    <w:rsid w:val="00784FA0"/>
    <w:rsid w:val="008D46A8"/>
    <w:rsid w:val="0096558A"/>
    <w:rsid w:val="009725B3"/>
    <w:rsid w:val="00985811"/>
    <w:rsid w:val="00990657"/>
    <w:rsid w:val="009A0CED"/>
    <w:rsid w:val="00A6492A"/>
    <w:rsid w:val="00AC57D6"/>
    <w:rsid w:val="00B0352B"/>
    <w:rsid w:val="00B05788"/>
    <w:rsid w:val="00B726C2"/>
    <w:rsid w:val="00CA72D7"/>
    <w:rsid w:val="00CB55F5"/>
    <w:rsid w:val="00E66CC2"/>
    <w:rsid w:val="00E96460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6C3B"/>
  <w15:docId w15:val="{12EE0C28-4636-4631-93E7-5EEEC14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5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5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2821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Licencja 69</cp:lastModifiedBy>
  <cp:revision>2</cp:revision>
  <cp:lastPrinted>2024-01-15T13:51:00Z</cp:lastPrinted>
  <dcterms:created xsi:type="dcterms:W3CDTF">2024-09-17T06:42:00Z</dcterms:created>
  <dcterms:modified xsi:type="dcterms:W3CDTF">2024-09-17T06:42:00Z</dcterms:modified>
</cp:coreProperties>
</file>